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9C5" w:rsidRDefault="0040055A" w:rsidP="00F019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F019C5">
        <w:rPr>
          <w:rFonts w:ascii="Times New Roman" w:hAnsi="Times New Roman"/>
          <w:b/>
          <w:sz w:val="28"/>
          <w:szCs w:val="28"/>
        </w:rPr>
        <w:t>.</w:t>
      </w:r>
    </w:p>
    <w:p w:rsidR="0040055A" w:rsidRDefault="0040055A" w:rsidP="004005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ходе выполнения планов мероприятий по реализации приоритетных проектов развития РД на территории МО «Дербентский район»</w:t>
      </w:r>
    </w:p>
    <w:p w:rsidR="0040055A" w:rsidRDefault="00D70B9F" w:rsidP="004005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30</w:t>
      </w:r>
      <w:r w:rsidR="00F019C5">
        <w:rPr>
          <w:rFonts w:ascii="Times New Roman" w:hAnsi="Times New Roman"/>
          <w:sz w:val="28"/>
          <w:szCs w:val="28"/>
        </w:rPr>
        <w:t xml:space="preserve"> ноября</w:t>
      </w:r>
      <w:r w:rsidR="0040055A">
        <w:rPr>
          <w:rFonts w:ascii="Times New Roman" w:hAnsi="Times New Roman"/>
          <w:sz w:val="28"/>
          <w:szCs w:val="28"/>
        </w:rPr>
        <w:t xml:space="preserve"> 2016 г.</w:t>
      </w:r>
    </w:p>
    <w:p w:rsidR="00F019C5" w:rsidRDefault="00F019C5" w:rsidP="004005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055A" w:rsidRDefault="00F019C5" w:rsidP="0040055A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0055A">
        <w:rPr>
          <w:rFonts w:ascii="Times New Roman" w:hAnsi="Times New Roman"/>
          <w:sz w:val="28"/>
          <w:szCs w:val="28"/>
        </w:rPr>
        <w:t>В соответствии с Постановлением Правительства Республики Дагестан от 25 декабря 2016 года №360 «О реализации приоритетных проектов развития Республики Дагестан в 2016 году» администрацией района было принято постановление от 15 января 2016 года №1 «О реализации приоритетных проектов развития Республики Дагестан на территории муниципального района «Дербентский район» в 2016 году».</w:t>
      </w:r>
    </w:p>
    <w:p w:rsidR="00CA10D9" w:rsidRDefault="00CA10D9" w:rsidP="0040055A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CA10D9" w:rsidRDefault="00CA10D9" w:rsidP="00CA10D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«Обеление экономики»</w:t>
      </w:r>
    </w:p>
    <w:p w:rsidR="00CA10D9" w:rsidRDefault="00CA10D9" w:rsidP="0040055A">
      <w:pPr>
        <w:spacing w:after="0" w:line="240" w:lineRule="auto"/>
        <w:ind w:left="-709"/>
        <w:rPr>
          <w:rFonts w:ascii="Times New Roman" w:hAnsi="Times New Roman"/>
          <w:sz w:val="28"/>
          <w:szCs w:val="28"/>
        </w:rPr>
      </w:pPr>
    </w:p>
    <w:p w:rsidR="0040055A" w:rsidRDefault="0040055A" w:rsidP="0040055A">
      <w:pPr>
        <w:suppressAutoHyphens w:val="0"/>
        <w:spacing w:after="0" w:line="240" w:lineRule="auto"/>
        <w:ind w:left="-567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:rsidR="0040055A" w:rsidRDefault="0040055A" w:rsidP="0040055A">
      <w:pPr>
        <w:suppressAutoHyphens w:val="0"/>
        <w:spacing w:after="0" w:line="240" w:lineRule="auto"/>
        <w:ind w:left="-567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Состояние исполнения собственных доходов</w:t>
      </w:r>
    </w:p>
    <w:p w:rsidR="0040055A" w:rsidRDefault="0040055A" w:rsidP="0040055A">
      <w:pPr>
        <w:suppressAutoHyphens w:val="0"/>
        <w:spacing w:after="0" w:line="240" w:lineRule="auto"/>
        <w:ind w:left="-567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</w:t>
      </w:r>
      <w:r w:rsidR="00055190">
        <w:rPr>
          <w:rFonts w:ascii="Times New Roman" w:hAnsi="Times New Roman"/>
          <w:b/>
          <w:sz w:val="28"/>
          <w:szCs w:val="28"/>
        </w:rPr>
        <w:t xml:space="preserve"> МР «Дербентский район» на 01.12</w:t>
      </w:r>
      <w:r>
        <w:rPr>
          <w:rFonts w:ascii="Times New Roman" w:hAnsi="Times New Roman"/>
          <w:b/>
          <w:sz w:val="28"/>
          <w:szCs w:val="28"/>
        </w:rPr>
        <w:t>.2016 г.</w:t>
      </w:r>
    </w:p>
    <w:p w:rsidR="0040055A" w:rsidRDefault="0040055A" w:rsidP="0040055A">
      <w:pPr>
        <w:suppressAutoHyphens w:val="0"/>
        <w:spacing w:after="0" w:line="240" w:lineRule="auto"/>
        <w:ind w:left="-567"/>
        <w:jc w:val="center"/>
        <w:textAlignment w:val="auto"/>
        <w:rPr>
          <w:rFonts w:ascii="Times New Roman" w:hAnsi="Times New Roman"/>
          <w:sz w:val="28"/>
          <w:szCs w:val="28"/>
        </w:rPr>
      </w:pP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Консолидированный бюджет Дербентского</w:t>
      </w:r>
      <w:r w:rsidR="00055190">
        <w:rPr>
          <w:rFonts w:ascii="Times New Roman" w:hAnsi="Times New Roman"/>
          <w:sz w:val="28"/>
          <w:szCs w:val="28"/>
        </w:rPr>
        <w:t xml:space="preserve"> района по состоянию на 1 декабря</w:t>
      </w:r>
      <w:r>
        <w:rPr>
          <w:rFonts w:ascii="Times New Roman" w:hAnsi="Times New Roman"/>
          <w:sz w:val="28"/>
          <w:szCs w:val="28"/>
        </w:rPr>
        <w:t xml:space="preserve"> 2016 года при плане на год 270752,9</w:t>
      </w:r>
      <w:r w:rsidR="00055190">
        <w:rPr>
          <w:rFonts w:ascii="Times New Roman" w:hAnsi="Times New Roman"/>
          <w:sz w:val="28"/>
          <w:szCs w:val="28"/>
        </w:rPr>
        <w:t xml:space="preserve"> тыс. руб. исполнен в объеме 237130 тыс. руб. или 88%. Задание на 11 месяцев в объеме 237130 тыс. руб. исполнено на 100%.</w:t>
      </w:r>
      <w:r>
        <w:rPr>
          <w:rFonts w:ascii="Times New Roman" w:hAnsi="Times New Roman"/>
          <w:sz w:val="28"/>
          <w:szCs w:val="28"/>
        </w:rPr>
        <w:t xml:space="preserve"> </w:t>
      </w:r>
      <w:r w:rsidR="0005519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ервоначальное задание по собственным доходам, решением собрания депутатов увеличено на 39 млн. рублей.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</w:p>
    <w:p w:rsidR="0040055A" w:rsidRDefault="00055190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t>Фактическое исполнение за 11</w:t>
      </w:r>
      <w:r w:rsidR="0040055A">
        <w:rPr>
          <w:rFonts w:ascii="Times New Roman" w:hAnsi="Times New Roman"/>
          <w:b/>
          <w:sz w:val="28"/>
          <w:szCs w:val="28"/>
        </w:rPr>
        <w:t xml:space="preserve"> месяцев текущего года</w:t>
      </w:r>
      <w:r w:rsidR="0040055A">
        <w:rPr>
          <w:rFonts w:ascii="Times New Roman" w:hAnsi="Times New Roman"/>
          <w:sz w:val="28"/>
          <w:szCs w:val="28"/>
        </w:rPr>
        <w:t>.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t>План по земельному налогу</w:t>
      </w:r>
      <w:r>
        <w:rPr>
          <w:rFonts w:ascii="Times New Roman" w:hAnsi="Times New Roman"/>
          <w:sz w:val="28"/>
          <w:szCs w:val="28"/>
        </w:rPr>
        <w:t xml:space="preserve"> на 2016 год составляет 22 млн. 099 тыс</w:t>
      </w:r>
      <w:r w:rsidR="00055190">
        <w:rPr>
          <w:rFonts w:ascii="Times New Roman" w:hAnsi="Times New Roman"/>
          <w:sz w:val="28"/>
          <w:szCs w:val="28"/>
        </w:rPr>
        <w:t>. руб., план на январь - ноябрь составило 18 млн. 828 тыс. руб., исполнено 14 млн. 887 тыс. руб., что составило 79</w:t>
      </w:r>
      <w:proofErr w:type="gramStart"/>
      <w:r>
        <w:rPr>
          <w:rFonts w:ascii="Times New Roman" w:hAnsi="Times New Roman"/>
          <w:sz w:val="28"/>
          <w:szCs w:val="28"/>
        </w:rPr>
        <w:t xml:space="preserve">% </w:t>
      </w:r>
      <w:r w:rsidR="00055190">
        <w:rPr>
          <w:rFonts w:ascii="Times New Roman" w:hAnsi="Times New Roman"/>
          <w:sz w:val="28"/>
          <w:szCs w:val="28"/>
        </w:rPr>
        <w:t xml:space="preserve"> 11</w:t>
      </w:r>
      <w:proofErr w:type="gramEnd"/>
      <w:r w:rsidR="00055190">
        <w:rPr>
          <w:rFonts w:ascii="Times New Roman" w:hAnsi="Times New Roman"/>
          <w:sz w:val="28"/>
          <w:szCs w:val="28"/>
        </w:rPr>
        <w:t xml:space="preserve"> месячного назначения и 67</w:t>
      </w:r>
      <w:r>
        <w:rPr>
          <w:rFonts w:ascii="Times New Roman" w:hAnsi="Times New Roman"/>
          <w:sz w:val="28"/>
          <w:szCs w:val="28"/>
        </w:rPr>
        <w:t>% годового назначения.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t>План по налогу на имущество физических лиц</w:t>
      </w:r>
      <w:r>
        <w:rPr>
          <w:rFonts w:ascii="Times New Roman" w:hAnsi="Times New Roman"/>
          <w:sz w:val="28"/>
          <w:szCs w:val="28"/>
        </w:rPr>
        <w:t xml:space="preserve"> на 2016 год составляет 13 млн. 498 тыс</w:t>
      </w:r>
      <w:r w:rsidR="00055190">
        <w:rPr>
          <w:rFonts w:ascii="Times New Roman" w:hAnsi="Times New Roman"/>
          <w:sz w:val="28"/>
          <w:szCs w:val="28"/>
        </w:rPr>
        <w:t xml:space="preserve">. руб., план на январь - ноябрь составило 11 млн. 082 тыс. руб., исполнено 7 млн. 197 тыс. руб., что составило 65% 11 </w:t>
      </w:r>
      <w:r>
        <w:rPr>
          <w:rFonts w:ascii="Times New Roman" w:hAnsi="Times New Roman"/>
          <w:sz w:val="28"/>
          <w:szCs w:val="28"/>
        </w:rPr>
        <w:t>м</w:t>
      </w:r>
      <w:r w:rsidR="00055190">
        <w:rPr>
          <w:rFonts w:ascii="Times New Roman" w:hAnsi="Times New Roman"/>
          <w:sz w:val="28"/>
          <w:szCs w:val="28"/>
        </w:rPr>
        <w:t>есячного назначения и 53</w:t>
      </w:r>
      <w:r>
        <w:rPr>
          <w:rFonts w:ascii="Times New Roman" w:hAnsi="Times New Roman"/>
          <w:sz w:val="28"/>
          <w:szCs w:val="28"/>
        </w:rPr>
        <w:t>% годового назначения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t>План по налогу на доходы физических лиц</w:t>
      </w:r>
      <w:r>
        <w:rPr>
          <w:rFonts w:ascii="Times New Roman" w:hAnsi="Times New Roman"/>
          <w:sz w:val="28"/>
          <w:szCs w:val="28"/>
        </w:rPr>
        <w:t xml:space="preserve"> в 2016 году составляет 134 млн.  643 ты</w:t>
      </w:r>
      <w:r w:rsidR="00055190">
        <w:rPr>
          <w:rFonts w:ascii="Times New Roman" w:hAnsi="Times New Roman"/>
          <w:sz w:val="28"/>
          <w:szCs w:val="28"/>
        </w:rPr>
        <w:t xml:space="preserve">с. руб. план на январь - ноябрь составило 114 млн. 447 тыс. руб., исполнено 112 млн. 218 тыс. руб., что составило 98 % 11 </w:t>
      </w:r>
      <w:r>
        <w:rPr>
          <w:rFonts w:ascii="Times New Roman" w:hAnsi="Times New Roman"/>
          <w:sz w:val="28"/>
          <w:szCs w:val="28"/>
        </w:rPr>
        <w:t>месяч</w:t>
      </w:r>
      <w:r w:rsidR="00055190">
        <w:rPr>
          <w:rFonts w:ascii="Times New Roman" w:hAnsi="Times New Roman"/>
          <w:sz w:val="28"/>
          <w:szCs w:val="28"/>
        </w:rPr>
        <w:t>ного назначения и 97</w:t>
      </w:r>
      <w:r>
        <w:rPr>
          <w:rFonts w:ascii="Times New Roman" w:hAnsi="Times New Roman"/>
          <w:sz w:val="28"/>
          <w:szCs w:val="28"/>
        </w:rPr>
        <w:t>% годового назначения.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t>План по неналоговым доходам</w:t>
      </w:r>
      <w:r>
        <w:rPr>
          <w:rFonts w:ascii="Times New Roman" w:hAnsi="Times New Roman"/>
          <w:sz w:val="28"/>
          <w:szCs w:val="28"/>
        </w:rPr>
        <w:t xml:space="preserve"> на 2016 год составляет 40 млн. 708 ты</w:t>
      </w:r>
      <w:r w:rsidR="00055190">
        <w:rPr>
          <w:rFonts w:ascii="Times New Roman" w:hAnsi="Times New Roman"/>
          <w:sz w:val="28"/>
          <w:szCs w:val="28"/>
        </w:rPr>
        <w:t xml:space="preserve">с. руб., план на январь- </w:t>
      </w:r>
      <w:proofErr w:type="gramStart"/>
      <w:r w:rsidR="00055190">
        <w:rPr>
          <w:rFonts w:ascii="Times New Roman" w:hAnsi="Times New Roman"/>
          <w:sz w:val="28"/>
          <w:szCs w:val="28"/>
        </w:rPr>
        <w:t>ноябрь  составило</w:t>
      </w:r>
      <w:proofErr w:type="gramEnd"/>
      <w:r w:rsidR="00055190">
        <w:rPr>
          <w:rFonts w:ascii="Times New Roman" w:hAnsi="Times New Roman"/>
          <w:sz w:val="28"/>
          <w:szCs w:val="28"/>
        </w:rPr>
        <w:t xml:space="preserve"> 37 млн. 469 тыс. руб., исполнено 44 млн. 666 тыс. руб., что составило 119%  11 </w:t>
      </w:r>
      <w:r>
        <w:rPr>
          <w:rFonts w:ascii="Times New Roman" w:hAnsi="Times New Roman"/>
          <w:sz w:val="28"/>
          <w:szCs w:val="28"/>
        </w:rPr>
        <w:t>месячного назначения и 1</w:t>
      </w:r>
      <w:r w:rsidR="0005519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% годового назначения.</w:t>
      </w:r>
    </w:p>
    <w:p w:rsidR="00055190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Единый налог на вмененный доход (ЕНВД) </w:t>
      </w:r>
      <w:r>
        <w:rPr>
          <w:rFonts w:ascii="Times New Roman" w:hAnsi="Times New Roman"/>
          <w:sz w:val="28"/>
          <w:szCs w:val="28"/>
        </w:rPr>
        <w:t>– план за 2016 год составляет 9 млн. 356 ты</w:t>
      </w:r>
      <w:r w:rsidR="00055190">
        <w:rPr>
          <w:rFonts w:ascii="Times New Roman" w:hAnsi="Times New Roman"/>
          <w:sz w:val="28"/>
          <w:szCs w:val="28"/>
        </w:rPr>
        <w:t>с. руб., план на январь - ноябрь составило 8 млн. 656</w:t>
      </w:r>
      <w:r>
        <w:rPr>
          <w:rFonts w:ascii="Times New Roman" w:hAnsi="Times New Roman"/>
          <w:sz w:val="28"/>
          <w:szCs w:val="28"/>
        </w:rPr>
        <w:t xml:space="preserve"> тыс. руб., исполнено </w:t>
      </w:r>
    </w:p>
    <w:p w:rsidR="0040055A" w:rsidRDefault="00055190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sz w:val="28"/>
          <w:szCs w:val="28"/>
        </w:rPr>
        <w:t>9 млн. 482</w:t>
      </w:r>
      <w:r w:rsidR="00D70B9F">
        <w:rPr>
          <w:rFonts w:ascii="Times New Roman" w:hAnsi="Times New Roman"/>
          <w:sz w:val="28"/>
          <w:szCs w:val="28"/>
        </w:rPr>
        <w:t xml:space="preserve"> тыс. руб. или 110%</w:t>
      </w:r>
      <w:r w:rsidR="00D77291">
        <w:rPr>
          <w:rFonts w:ascii="Times New Roman" w:hAnsi="Times New Roman"/>
          <w:sz w:val="28"/>
          <w:szCs w:val="28"/>
        </w:rPr>
        <w:t xml:space="preserve"> 11 месячного назначения и 101 </w:t>
      </w:r>
      <w:r w:rsidR="0040055A">
        <w:rPr>
          <w:rFonts w:ascii="Times New Roman" w:hAnsi="Times New Roman"/>
          <w:sz w:val="28"/>
          <w:szCs w:val="28"/>
        </w:rPr>
        <w:t>% годового назначения.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t>Упрошенная система налогообложения</w:t>
      </w:r>
      <w:r>
        <w:rPr>
          <w:rFonts w:ascii="Times New Roman" w:hAnsi="Times New Roman"/>
          <w:sz w:val="28"/>
          <w:szCs w:val="28"/>
        </w:rPr>
        <w:t xml:space="preserve"> на 2016 год составляет 10 млн. 511 тыс</w:t>
      </w:r>
      <w:r w:rsidR="00D77291">
        <w:rPr>
          <w:rFonts w:ascii="Times New Roman" w:hAnsi="Times New Roman"/>
          <w:sz w:val="28"/>
          <w:szCs w:val="28"/>
        </w:rPr>
        <w:t>. руб., план на январь - ноябрь составило 9 млн. 511 тыс. руб., исполнено 11 млн. 125 тыс. руб., что составило 117 % 11 месячного назначения и 106</w:t>
      </w:r>
      <w:r>
        <w:rPr>
          <w:rFonts w:ascii="Times New Roman" w:hAnsi="Times New Roman"/>
          <w:sz w:val="28"/>
          <w:szCs w:val="28"/>
        </w:rPr>
        <w:t>% годового назначения.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lastRenderedPageBreak/>
        <w:t>ЕСХН</w:t>
      </w:r>
      <w:r>
        <w:rPr>
          <w:rFonts w:ascii="Times New Roman" w:hAnsi="Times New Roman"/>
          <w:sz w:val="28"/>
          <w:szCs w:val="28"/>
        </w:rPr>
        <w:t xml:space="preserve"> на 2016 год составляет 1 млн. 044 тыс</w:t>
      </w:r>
      <w:r w:rsidR="00D77291">
        <w:rPr>
          <w:rFonts w:ascii="Times New Roman" w:hAnsi="Times New Roman"/>
          <w:sz w:val="28"/>
          <w:szCs w:val="28"/>
        </w:rPr>
        <w:t>. руб., план на январь - ноябрь составило 844</w:t>
      </w:r>
      <w:r>
        <w:rPr>
          <w:rFonts w:ascii="Times New Roman" w:hAnsi="Times New Roman"/>
          <w:sz w:val="28"/>
          <w:szCs w:val="28"/>
        </w:rPr>
        <w:t xml:space="preserve"> тыс. руб., исполнено</w:t>
      </w:r>
      <w:r w:rsidR="00D77291">
        <w:rPr>
          <w:rFonts w:ascii="Times New Roman" w:hAnsi="Times New Roman"/>
          <w:sz w:val="28"/>
          <w:szCs w:val="28"/>
        </w:rPr>
        <w:t xml:space="preserve"> 294 тыс. руб., что составило 35% 11 </w:t>
      </w:r>
      <w:r>
        <w:rPr>
          <w:rFonts w:ascii="Times New Roman" w:hAnsi="Times New Roman"/>
          <w:sz w:val="28"/>
          <w:szCs w:val="28"/>
        </w:rPr>
        <w:t>месячного назначения и 28% годового назначения.</w:t>
      </w:r>
    </w:p>
    <w:p w:rsidR="0040055A" w:rsidRDefault="00D77291" w:rsidP="0040055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t>По итогам 11</w:t>
      </w:r>
      <w:r w:rsidR="0040055A">
        <w:rPr>
          <w:rFonts w:ascii="Times New Roman" w:hAnsi="Times New Roman"/>
          <w:b/>
          <w:sz w:val="28"/>
          <w:szCs w:val="28"/>
        </w:rPr>
        <w:t xml:space="preserve"> месяцев 2016 года</w:t>
      </w:r>
      <w:r w:rsidR="0040055A">
        <w:rPr>
          <w:rFonts w:ascii="Times New Roman" w:hAnsi="Times New Roman"/>
          <w:sz w:val="28"/>
          <w:szCs w:val="28"/>
        </w:rPr>
        <w:t xml:space="preserve"> в рамках реализации приоритетного проекта «Обеление экономики» было проведено 53 рейдовых проверок, из них: 4 – по маршрутным такси, 4 – по рынку, 5 – по агрофирмам, 40 – по стационарным торговым объектам. 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01.11.2016 поставлено на налоговый учет 313 человек. Составлено 537 административных протоколов по статье 14.1 (незаконная предпринимательская деятельность). Работа по выявлению неформальной занятости ведется на постоянной основе.</w:t>
      </w:r>
    </w:p>
    <w:p w:rsidR="002B75EA" w:rsidRDefault="0040055A" w:rsidP="002B75E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color w:val="000000"/>
          <w:kern w:val="3"/>
          <w:sz w:val="28"/>
          <w:szCs w:val="28"/>
          <w:u w:val="single"/>
        </w:rPr>
      </w:pPr>
      <w:r>
        <w:rPr>
          <w:rFonts w:ascii="Times New Roman" w:hAnsi="Times New Roman"/>
          <w:color w:val="000000"/>
          <w:kern w:val="3"/>
          <w:sz w:val="28"/>
          <w:szCs w:val="28"/>
          <w:u w:val="single"/>
        </w:rPr>
        <w:t>Актуализация сведений о правообладателях земельных участков и объектов недвижимости:</w:t>
      </w:r>
    </w:p>
    <w:p w:rsidR="002B75EA" w:rsidRDefault="0040055A" w:rsidP="002B75E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 объектов недвижимости</w:t>
      </w:r>
      <w:r>
        <w:rPr>
          <w:rFonts w:ascii="Times New Roman" w:hAnsi="Times New Roman"/>
          <w:sz w:val="28"/>
          <w:szCs w:val="28"/>
        </w:rPr>
        <w:t xml:space="preserve"> по данным ГКН составляет -17304,</w:t>
      </w:r>
      <w:r w:rsidR="00F019C5">
        <w:rPr>
          <w:rFonts w:ascii="Times New Roman" w:hAnsi="Times New Roman"/>
          <w:sz w:val="28"/>
          <w:szCs w:val="28"/>
        </w:rPr>
        <w:t xml:space="preserve"> АИС налог- 3 составляет-4301; </w:t>
      </w:r>
      <w:r>
        <w:rPr>
          <w:rFonts w:ascii="Times New Roman" w:hAnsi="Times New Roman"/>
          <w:sz w:val="28"/>
          <w:szCs w:val="28"/>
        </w:rPr>
        <w:t>ГКН АИС Налог-3 проходит- 13003 объектов капитального строительства;</w:t>
      </w:r>
    </w:p>
    <w:p w:rsidR="0040055A" w:rsidRPr="002B75EA" w:rsidRDefault="0040055A" w:rsidP="002B75E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Всего земельных </w:t>
      </w:r>
      <w:proofErr w:type="gramStart"/>
      <w:r>
        <w:rPr>
          <w:rFonts w:ascii="Times New Roman" w:hAnsi="Times New Roman"/>
          <w:b/>
          <w:sz w:val="28"/>
          <w:szCs w:val="28"/>
        </w:rPr>
        <w:t>участков</w:t>
      </w:r>
      <w:r>
        <w:rPr>
          <w:rFonts w:ascii="Times New Roman" w:hAnsi="Times New Roman"/>
          <w:sz w:val="28"/>
          <w:szCs w:val="28"/>
        </w:rPr>
        <w:t xml:space="preserve">  по</w:t>
      </w:r>
      <w:proofErr w:type="gramEnd"/>
      <w:r>
        <w:rPr>
          <w:rFonts w:ascii="Times New Roman" w:hAnsi="Times New Roman"/>
          <w:sz w:val="28"/>
          <w:szCs w:val="28"/>
        </w:rPr>
        <w:t xml:space="preserve"> данным ГКН составляет -43769 ЗУ, АИС налог- 3 составляет-18362; ГКН АИС Налог-3 проходит 25407 ЗУ.</w:t>
      </w:r>
    </w:p>
    <w:p w:rsidR="0040055A" w:rsidRDefault="0040055A" w:rsidP="00F019C5">
      <w:pPr>
        <w:suppressAutoHyphens w:val="0"/>
        <w:spacing w:after="0" w:line="240" w:lineRule="auto"/>
        <w:jc w:val="both"/>
        <w:textAlignment w:val="auto"/>
        <w:rPr>
          <w:rFonts w:ascii="Times New Roman" w:hAnsi="Times New Roman"/>
          <w:sz w:val="28"/>
          <w:szCs w:val="28"/>
        </w:rPr>
      </w:pP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</w:pPr>
      <w:bookmarkStart w:id="0" w:name="_GoBack"/>
      <w:r>
        <w:rPr>
          <w:rFonts w:ascii="Times New Roman" w:hAnsi="Times New Roman"/>
          <w:b/>
          <w:sz w:val="28"/>
          <w:szCs w:val="28"/>
        </w:rPr>
        <w:t>План по актуализации земельных участков за 2016 год</w:t>
      </w:r>
      <w:r>
        <w:rPr>
          <w:rFonts w:ascii="Times New Roman" w:hAnsi="Times New Roman"/>
          <w:sz w:val="28"/>
          <w:szCs w:val="28"/>
        </w:rPr>
        <w:t xml:space="preserve"> составляет - 5 тыс. 081 ЗУ, факт за январь </w:t>
      </w:r>
      <w:r w:rsidR="000D738A">
        <w:rPr>
          <w:rFonts w:ascii="Times New Roman" w:hAnsi="Times New Roman"/>
          <w:sz w:val="28"/>
          <w:szCs w:val="28"/>
        </w:rPr>
        <w:t>- октябрь 2016 года составляет 4 тыс.203</w:t>
      </w:r>
      <w:r>
        <w:rPr>
          <w:rFonts w:ascii="Times New Roman" w:hAnsi="Times New Roman"/>
          <w:sz w:val="28"/>
          <w:szCs w:val="28"/>
        </w:rPr>
        <w:t xml:space="preserve"> земельных участ</w:t>
      </w:r>
      <w:r w:rsidR="000D738A">
        <w:rPr>
          <w:rFonts w:ascii="Times New Roman" w:hAnsi="Times New Roman"/>
          <w:sz w:val="28"/>
          <w:szCs w:val="28"/>
        </w:rPr>
        <w:t>ков или 82% годового назначения, по АИС налог 3 прошли 3180 ЗУ или 62% годового назначения</w:t>
      </w:r>
    </w:p>
    <w:p w:rsidR="000D738A" w:rsidRDefault="0040055A" w:rsidP="000D738A">
      <w:pPr>
        <w:suppressAutoHyphens w:val="0"/>
        <w:spacing w:after="0" w:line="240" w:lineRule="auto"/>
        <w:ind w:left="-567"/>
        <w:jc w:val="both"/>
        <w:textAlignment w:val="auto"/>
      </w:pPr>
      <w:r>
        <w:rPr>
          <w:rFonts w:ascii="Times New Roman" w:hAnsi="Times New Roman"/>
          <w:b/>
          <w:sz w:val="28"/>
          <w:szCs w:val="28"/>
        </w:rPr>
        <w:t xml:space="preserve">План по актуализации объектов капитального строительства за 2016 год </w:t>
      </w:r>
      <w:r>
        <w:rPr>
          <w:rFonts w:ascii="Times New Roman" w:hAnsi="Times New Roman"/>
          <w:sz w:val="28"/>
          <w:szCs w:val="28"/>
        </w:rPr>
        <w:t xml:space="preserve">  составляет - 2 тыс. 601 ЗУ, факт за январь- октябрь 2016 года</w:t>
      </w:r>
      <w:r w:rsidR="000D738A">
        <w:rPr>
          <w:rFonts w:ascii="Times New Roman" w:hAnsi="Times New Roman"/>
          <w:sz w:val="28"/>
          <w:szCs w:val="28"/>
        </w:rPr>
        <w:t xml:space="preserve"> составляет 2 тыс.185 ОКС или 84% годового назначения, </w:t>
      </w:r>
      <w:r w:rsidR="000D738A">
        <w:rPr>
          <w:rFonts w:ascii="Times New Roman" w:hAnsi="Times New Roman"/>
          <w:sz w:val="28"/>
          <w:szCs w:val="28"/>
        </w:rPr>
        <w:t xml:space="preserve">по АИС налог 3 прошли </w:t>
      </w:r>
      <w:r w:rsidR="000D738A">
        <w:rPr>
          <w:rFonts w:ascii="Times New Roman" w:hAnsi="Times New Roman"/>
          <w:sz w:val="28"/>
          <w:szCs w:val="28"/>
        </w:rPr>
        <w:t>1 тыс. 231</w:t>
      </w:r>
      <w:r w:rsidR="000D738A">
        <w:rPr>
          <w:rFonts w:ascii="Times New Roman" w:hAnsi="Times New Roman"/>
          <w:sz w:val="28"/>
          <w:szCs w:val="28"/>
        </w:rPr>
        <w:t xml:space="preserve"> </w:t>
      </w:r>
      <w:r w:rsidR="000D738A">
        <w:rPr>
          <w:rFonts w:ascii="Times New Roman" w:hAnsi="Times New Roman"/>
          <w:sz w:val="28"/>
          <w:szCs w:val="28"/>
        </w:rPr>
        <w:t>ОКС</w:t>
      </w:r>
      <w:r w:rsidR="000D738A">
        <w:rPr>
          <w:rFonts w:ascii="Times New Roman" w:hAnsi="Times New Roman"/>
          <w:sz w:val="28"/>
          <w:szCs w:val="28"/>
        </w:rPr>
        <w:t xml:space="preserve"> </w:t>
      </w:r>
      <w:r w:rsidR="000D738A">
        <w:rPr>
          <w:rFonts w:ascii="Times New Roman" w:hAnsi="Times New Roman"/>
          <w:sz w:val="28"/>
          <w:szCs w:val="28"/>
        </w:rPr>
        <w:t>или 47</w:t>
      </w:r>
      <w:r w:rsidR="000D738A">
        <w:rPr>
          <w:rFonts w:ascii="Times New Roman" w:hAnsi="Times New Roman"/>
          <w:sz w:val="28"/>
          <w:szCs w:val="28"/>
        </w:rPr>
        <w:t>% годового назначения</w:t>
      </w:r>
      <w:r w:rsidR="000D738A">
        <w:rPr>
          <w:rFonts w:ascii="Times New Roman" w:hAnsi="Times New Roman"/>
          <w:sz w:val="28"/>
          <w:szCs w:val="28"/>
        </w:rPr>
        <w:t>.</w:t>
      </w:r>
    </w:p>
    <w:bookmarkEnd w:id="0"/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</w:pP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Неформальная занятость.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Отделом экономики в рамках реализации приоритетного проекта развития РД «Обеление экономики» совместно с ОМВД по Дербентскому району, МРИ ФНС России №3 по РД, ТФОМС в Дербентском районе, Государственным инспектором по т</w:t>
      </w:r>
      <w:r w:rsidR="00CA10D9">
        <w:rPr>
          <w:rFonts w:ascii="Times New Roman" w:hAnsi="Times New Roman"/>
          <w:sz w:val="28"/>
          <w:szCs w:val="28"/>
        </w:rPr>
        <w:t>руду в Дербентском районе, на 28.11. 2016 год выявлено 1792</w:t>
      </w:r>
      <w:r>
        <w:rPr>
          <w:rFonts w:ascii="Times New Roman" w:hAnsi="Times New Roman"/>
          <w:sz w:val="28"/>
          <w:szCs w:val="28"/>
        </w:rPr>
        <w:t xml:space="preserve"> работников без трудовых договоров.</w:t>
      </w:r>
      <w:r w:rsidR="00CA10D9">
        <w:rPr>
          <w:rFonts w:ascii="Times New Roman" w:hAnsi="Times New Roman"/>
          <w:sz w:val="28"/>
          <w:szCs w:val="28"/>
        </w:rPr>
        <w:t xml:space="preserve"> Из них в настоящее время с 1691</w:t>
      </w:r>
      <w:r>
        <w:rPr>
          <w:rFonts w:ascii="Times New Roman" w:hAnsi="Times New Roman"/>
          <w:sz w:val="28"/>
          <w:szCs w:val="28"/>
        </w:rPr>
        <w:t xml:space="preserve"> работниками заключены трудов</w:t>
      </w:r>
      <w:r w:rsidR="00CA10D9">
        <w:rPr>
          <w:rFonts w:ascii="Times New Roman" w:hAnsi="Times New Roman"/>
          <w:sz w:val="28"/>
          <w:szCs w:val="28"/>
        </w:rPr>
        <w:t>ые соглашения, что составляет 84</w:t>
      </w:r>
      <w:r>
        <w:rPr>
          <w:rFonts w:ascii="Times New Roman" w:hAnsi="Times New Roman"/>
          <w:sz w:val="28"/>
          <w:szCs w:val="28"/>
        </w:rPr>
        <w:t>% при годовом плане 2013 работников. Также на лиц, работающих без трудовых соглашений, составляются списки для передачи в инспекцию по труду для принятия в отношении них мер административного взыскания. Ведется разъяснительная работа о необходимости заключения трудовых договоров. Во всех поселениях развешены плакаты, призывающие работодателей заключать трудовые договора со своими работниками.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Федеральная информационная адресная система (ФИАС).</w:t>
      </w:r>
    </w:p>
    <w:p w:rsidR="0040055A" w:rsidRDefault="0040055A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b/>
          <w:sz w:val="28"/>
          <w:szCs w:val="28"/>
        </w:rPr>
      </w:pPr>
    </w:p>
    <w:p w:rsidR="0040055A" w:rsidRDefault="00CA10D9" w:rsidP="0040055A">
      <w:pPr>
        <w:suppressAutoHyphens w:val="0"/>
        <w:spacing w:after="0" w:line="240" w:lineRule="auto"/>
        <w:ind w:left="-567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30</w:t>
      </w:r>
      <w:r w:rsidR="0040055A">
        <w:rPr>
          <w:rFonts w:ascii="Times New Roman" w:hAnsi="Times New Roman"/>
          <w:sz w:val="28"/>
          <w:szCs w:val="28"/>
        </w:rPr>
        <w:t xml:space="preserve"> ноября 2016 года работа по внесению и дополнению информации в Федеральной информационной адресной системе завершена. Были присвоены наименований улиц и нумерации домов на основании решений сельских и городских поселений Дербентского района. Так же по отдельным решениям сельских и </w:t>
      </w:r>
      <w:r w:rsidR="0040055A">
        <w:rPr>
          <w:rFonts w:ascii="Times New Roman" w:hAnsi="Times New Roman"/>
          <w:sz w:val="28"/>
          <w:szCs w:val="28"/>
        </w:rPr>
        <w:lastRenderedPageBreak/>
        <w:t xml:space="preserve">городских поселений района были внесены изменения в наименования улиц, связанных </w:t>
      </w:r>
      <w:proofErr w:type="gramStart"/>
      <w:r w:rsidR="0040055A">
        <w:rPr>
          <w:rFonts w:ascii="Times New Roman" w:hAnsi="Times New Roman"/>
          <w:sz w:val="28"/>
          <w:szCs w:val="28"/>
        </w:rPr>
        <w:t>с заменой инициалов</w:t>
      </w:r>
      <w:proofErr w:type="gramEnd"/>
      <w:r w:rsidR="0040055A">
        <w:rPr>
          <w:rFonts w:ascii="Times New Roman" w:hAnsi="Times New Roman"/>
          <w:sz w:val="28"/>
          <w:szCs w:val="28"/>
        </w:rPr>
        <w:t xml:space="preserve"> имен на полные имена.</w:t>
      </w:r>
    </w:p>
    <w:p w:rsidR="00B550B7" w:rsidRDefault="00B550B7"/>
    <w:p w:rsidR="00CA10D9" w:rsidRDefault="00CA10D9" w:rsidP="0040055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CA10D9" w:rsidRDefault="00CA10D9" w:rsidP="0040055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CA10D9" w:rsidRDefault="00CA10D9" w:rsidP="0040055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«Точки роста», инвестиции и эффективное территориальное развитие»</w:t>
      </w:r>
    </w:p>
    <w:p w:rsidR="0040055A" w:rsidRDefault="0040055A" w:rsidP="004005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055A" w:rsidRDefault="0040055A" w:rsidP="0040055A">
      <w:pPr>
        <w:spacing w:after="0" w:line="240" w:lineRule="auto"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Пункт (31</w:t>
      </w:r>
      <w:r>
        <w:rPr>
          <w:rFonts w:ascii="Times New Roman" w:hAnsi="Times New Roman"/>
          <w:b/>
          <w:u w:val="single"/>
        </w:rPr>
        <w:t xml:space="preserve">) </w:t>
      </w:r>
      <w:r>
        <w:rPr>
          <w:rFonts w:ascii="Times New Roman" w:hAnsi="Times New Roman"/>
          <w:sz w:val="28"/>
          <w:szCs w:val="28"/>
        </w:rPr>
        <w:t>Обустройство мест складирования и захоронения отходов производства и потребления в районе</w:t>
      </w:r>
    </w:p>
    <w:p w:rsidR="0040055A" w:rsidRPr="00C806ED" w:rsidRDefault="0040055A" w:rsidP="0040055A">
      <w:pPr>
        <w:spacing w:after="0" w:line="240" w:lineRule="auto"/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2E07C9" wp14:editId="12ED6E95">
                <wp:simplePos x="0" y="0"/>
                <wp:positionH relativeFrom="margin">
                  <wp:align>left</wp:align>
                </wp:positionH>
                <wp:positionV relativeFrom="paragraph">
                  <wp:posOffset>134599</wp:posOffset>
                </wp:positionV>
                <wp:extent cx="0" cy="0"/>
                <wp:effectExtent l="0" t="0" r="0" b="0"/>
                <wp:wrapSquare wrapText="bothSides"/>
                <wp:docPr id="2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0055A" w:rsidRDefault="0040055A" w:rsidP="0040055A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rPr>
                                <w:rFonts w:ascii="Times New Roman" w:eastAsia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u w:val="single"/>
                                <w:lang w:eastAsia="ru-RU"/>
                              </w:rPr>
                              <w:t>Состояние исполнения: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На административных территориях Дербентского района функционируют 2 полигона по сбору и размещению бытовых и строительных мусора.</w:t>
                            </w: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2E07C9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0;margin-top:10.6pt;width:0;height:0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" filled="f" stroked="f">
                <v:textbox style="mso-fit-shape-to-text:t" inset="0,0,0,0">
                  <w:txbxContent>
                    <w:p w:rsidR="0040055A" w:rsidRDefault="0040055A" w:rsidP="0040055A">
                      <w:pPr>
                        <w:spacing w:after="0" w:line="240" w:lineRule="auto"/>
                        <w:jc w:val="both"/>
                      </w:pPr>
                      <w:r>
                        <w:rPr>
                          <w:rFonts w:ascii="Times New Roman" w:eastAsia="Times New Roman" w:hAnsi="Times New Roman"/>
                          <w:b/>
                          <w:color w:val="000000"/>
                          <w:sz w:val="28"/>
                          <w:szCs w:val="28"/>
                          <w:u w:val="single"/>
                          <w:lang w:eastAsia="ru-RU"/>
                        </w:rPr>
                        <w:t>Состояние исполнения: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На административных территориях Дербентского района функционируют 2 полигона по сбору и размещению бытовых и строительных мусора.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Главами сельских поселений южной части района заключен договор </w:t>
      </w:r>
      <w:proofErr w:type="gramStart"/>
      <w:r>
        <w:rPr>
          <w:rFonts w:ascii="Times New Roman" w:hAnsi="Times New Roman"/>
          <w:sz w:val="28"/>
          <w:szCs w:val="28"/>
        </w:rPr>
        <w:t>на сбору</w:t>
      </w:r>
      <w:proofErr w:type="gramEnd"/>
      <w:r>
        <w:rPr>
          <w:rFonts w:ascii="Times New Roman" w:hAnsi="Times New Roman"/>
          <w:sz w:val="28"/>
          <w:szCs w:val="28"/>
        </w:rPr>
        <w:t xml:space="preserve"> вывоз ТБО, ООО «Полигон», главами сельских поселений северной части района заключены договора, осуществляется сбор и вывоз ТБО полигон для свалки мусора в районе пос. </w:t>
      </w:r>
      <w:proofErr w:type="spellStart"/>
      <w:r>
        <w:rPr>
          <w:rFonts w:ascii="Times New Roman" w:hAnsi="Times New Roman"/>
          <w:sz w:val="28"/>
          <w:szCs w:val="28"/>
        </w:rPr>
        <w:t>Мамедкала</w:t>
      </w:r>
      <w:proofErr w:type="spellEnd"/>
      <w:r>
        <w:rPr>
          <w:rFonts w:ascii="Times New Roman" w:hAnsi="Times New Roman"/>
          <w:sz w:val="28"/>
          <w:szCs w:val="28"/>
        </w:rPr>
        <w:t xml:space="preserve"> Дербентского района.</w:t>
      </w:r>
    </w:p>
    <w:p w:rsidR="0040055A" w:rsidRDefault="0040055A" w:rsidP="004005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 об оценке эффективности главы администрации прошел согласование с заинтересованными министерствами и ведомствами РД и сдан в минэкономразвития РД.</w:t>
      </w:r>
    </w:p>
    <w:p w:rsidR="0040055A" w:rsidRDefault="0040055A" w:rsidP="004005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0055A" w:rsidRDefault="0040055A" w:rsidP="0040055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Поддержка малого и среднего предпринимательства</w:t>
      </w:r>
    </w:p>
    <w:p w:rsidR="00F019C5" w:rsidRDefault="0040055A" w:rsidP="004005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3; 3.1; 3.2, Муниципальная целевая программа поддержки субъектов малого и среднего предпринимательства на 2016-2017 годы разработана и утверждена Постановлением администрации района </w:t>
      </w:r>
      <w:proofErr w:type="gramStart"/>
      <w:r>
        <w:rPr>
          <w:rFonts w:ascii="Times New Roman" w:hAnsi="Times New Roman"/>
          <w:sz w:val="28"/>
          <w:szCs w:val="28"/>
        </w:rPr>
        <w:t>от  7</w:t>
      </w:r>
      <w:proofErr w:type="gramEnd"/>
      <w:r>
        <w:rPr>
          <w:rFonts w:ascii="Times New Roman" w:hAnsi="Times New Roman"/>
          <w:sz w:val="28"/>
          <w:szCs w:val="28"/>
        </w:rPr>
        <w:t xml:space="preserve"> июня 2016 г. №185. </w:t>
      </w:r>
    </w:p>
    <w:p w:rsidR="0040055A" w:rsidRDefault="0040055A" w:rsidP="004005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распространения информации по данному пункту мероприятий 03.06.2016 года была проведена совещание с предпринимателями МР «</w:t>
      </w:r>
      <w:proofErr w:type="gramStart"/>
      <w:r>
        <w:rPr>
          <w:rFonts w:ascii="Times New Roman" w:hAnsi="Times New Roman"/>
          <w:sz w:val="28"/>
          <w:szCs w:val="28"/>
        </w:rPr>
        <w:t>Дербентский  район</w:t>
      </w:r>
      <w:proofErr w:type="gramEnd"/>
      <w:r>
        <w:rPr>
          <w:rFonts w:ascii="Times New Roman" w:hAnsi="Times New Roman"/>
          <w:sz w:val="28"/>
          <w:szCs w:val="28"/>
        </w:rPr>
        <w:t>» «Молодой предприниматель - будущее Дагестана».</w:t>
      </w:r>
    </w:p>
    <w:p w:rsidR="0040055A" w:rsidRDefault="0040055A" w:rsidP="004005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Информационное обеспечение мер господдержки субъектов малого и среднего предпринимательства проводится через местную газету «Дербентские </w:t>
      </w:r>
      <w:proofErr w:type="gramStart"/>
      <w:r>
        <w:rPr>
          <w:rFonts w:ascii="Times New Roman" w:hAnsi="Times New Roman"/>
          <w:sz w:val="28"/>
          <w:szCs w:val="28"/>
        </w:rPr>
        <w:t>известия »</w:t>
      </w:r>
      <w:proofErr w:type="gramEnd"/>
      <w:r>
        <w:rPr>
          <w:rFonts w:ascii="Times New Roman" w:hAnsi="Times New Roman"/>
          <w:sz w:val="28"/>
          <w:szCs w:val="28"/>
        </w:rPr>
        <w:t>, а также по местному телевидению.</w:t>
      </w:r>
    </w:p>
    <w:p w:rsidR="0040055A" w:rsidRDefault="0040055A" w:rsidP="004005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7.1, Сформирован сводный доклад о результатах мониторинга эффективности деятельности органов местного самоуправления муниципальных образований </w:t>
      </w:r>
      <w:proofErr w:type="gramStart"/>
      <w:r>
        <w:rPr>
          <w:rFonts w:ascii="Times New Roman" w:hAnsi="Times New Roman"/>
          <w:sz w:val="28"/>
          <w:szCs w:val="28"/>
        </w:rPr>
        <w:t>Дербентского 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за отчетный год и планируемых значениях показателей их деятельности на трехлетний период администрацией МР «Дербентский  район», согласованный со всеми соответствующими министерствами и сдан в Минэкономразвития Республики Дагестан.</w:t>
      </w:r>
    </w:p>
    <w:p w:rsidR="00F019C5" w:rsidRPr="00EF07FE" w:rsidRDefault="0040055A" w:rsidP="00EF07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п.8, п 8.1, 8.2,8.3., Паспорт социально-экономиче</w:t>
      </w:r>
      <w:r w:rsidR="004C78A3">
        <w:rPr>
          <w:rFonts w:ascii="Times New Roman" w:hAnsi="Times New Roman"/>
          <w:sz w:val="28"/>
          <w:szCs w:val="28"/>
        </w:rPr>
        <w:t xml:space="preserve">ского развития МР «Дербентский </w:t>
      </w:r>
      <w:r>
        <w:rPr>
          <w:rFonts w:ascii="Times New Roman" w:hAnsi="Times New Roman"/>
          <w:sz w:val="28"/>
          <w:szCs w:val="28"/>
        </w:rPr>
        <w:t>район» за 2015 год составлен и согласован в Минэкономразвития Республики Дагестан.</w:t>
      </w:r>
    </w:p>
    <w:p w:rsidR="0040055A" w:rsidRDefault="0040055A" w:rsidP="00F019C5">
      <w:pPr>
        <w:widowControl w:val="0"/>
        <w:suppressAutoHyphens w:val="0"/>
        <w:autoSpaceDE w:val="0"/>
        <w:spacing w:after="0" w:line="240" w:lineRule="auto"/>
        <w:jc w:val="center"/>
        <w:textAlignment w:val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 пассажирских перевозок в пригородном, межмуниципальном,</w:t>
      </w:r>
      <w:r w:rsidR="002B7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городском сообщении и охват налогообложением отрасли.</w:t>
      </w:r>
    </w:p>
    <w:p w:rsidR="0040055A" w:rsidRDefault="0040055A" w:rsidP="0040055A">
      <w:pPr>
        <w:pStyle w:val="a3"/>
      </w:pPr>
      <w:r>
        <w:rPr>
          <w:rFonts w:ascii="Times New Roman" w:eastAsia="Times New Roman" w:hAnsi="Times New Roman"/>
          <w:sz w:val="28"/>
          <w:szCs w:val="28"/>
        </w:rPr>
        <w:t xml:space="preserve">В министерство транспорта энергетики и связи Республики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Дагестан  ежемесячно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отправляется  информация о количестве и составе </w:t>
      </w:r>
      <w:r>
        <w:rPr>
          <w:rFonts w:ascii="Times New Roman" w:eastAsia="Times New Roman" w:hAnsi="Times New Roman"/>
          <w:sz w:val="28"/>
          <w:szCs w:val="28"/>
        </w:rPr>
        <w:lastRenderedPageBreak/>
        <w:t>автотранспортных средств, осуществляющих перевозки пассажиров и багажа общественным транспортом по регулярным маршрутам.</w:t>
      </w:r>
    </w:p>
    <w:p w:rsidR="0040055A" w:rsidRDefault="0040055A" w:rsidP="0040055A">
      <w:pPr>
        <w:pStyle w:val="a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сегодняшний день МУП-ы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( маршрутные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такси) 57; ИП- 25, автобусы 4;</w:t>
      </w:r>
    </w:p>
    <w:p w:rsidR="0040055A" w:rsidRDefault="0040055A" w:rsidP="0040055A">
      <w:pPr>
        <w:pStyle w:val="a3"/>
        <w:rPr>
          <w:rFonts w:ascii="Times New Roman" w:eastAsia="Times New Roman" w:hAnsi="Times New Roman"/>
          <w:sz w:val="28"/>
          <w:szCs w:val="28"/>
        </w:rPr>
      </w:pPr>
    </w:p>
    <w:p w:rsidR="00EF07FE" w:rsidRDefault="00EF07FE" w:rsidP="0040055A">
      <w:pPr>
        <w:suppressAutoHyphens w:val="0"/>
        <w:spacing w:after="0" w:line="240" w:lineRule="auto"/>
        <w:textAlignment w:val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F07FE" w:rsidRDefault="00EF07FE" w:rsidP="0040055A">
      <w:pPr>
        <w:suppressAutoHyphens w:val="0"/>
        <w:spacing w:after="0" w:line="240" w:lineRule="auto"/>
        <w:textAlignment w:val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055A" w:rsidRDefault="0040055A" w:rsidP="0040055A">
      <w:pPr>
        <w:suppressAutoHyphens w:val="0"/>
        <w:spacing w:after="0" w:line="240" w:lineRule="auto"/>
        <w:textAlignment w:val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Транспортный налог, денежные взыскания (штрафы) за административные правонарушения в области дорожного движения.</w:t>
      </w:r>
    </w:p>
    <w:p w:rsidR="0040055A" w:rsidRDefault="0040055A" w:rsidP="0040055A">
      <w:pPr>
        <w:suppressAutoHyphens w:val="0"/>
        <w:spacing w:after="0" w:line="240" w:lineRule="auto"/>
        <w:jc w:val="both"/>
        <w:textAlignment w:val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1.4.1.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образовавшейся задолженности МРИ ФНС № 3 направляет требования с указанием срока исполнения по погашению образовавшейся задолженности, после чего в банк направляется поручение о списании денежных средств со счета должника. Если денежных средств на счету должника не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имеется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то составляется материал, который направляется судебным приставам, для взыскания образовавшейся задолженности через суд. Направлено налогоплательщикам физическим лицам, зарегистрированным в Дербентском районе за 2015 год, требование на уплату налога, пени и штрафа по налогу на имущество, транспорт налоговых и неналоговых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дохо</w:t>
      </w:r>
      <w:r w:rsidR="004C78A3">
        <w:rPr>
          <w:rFonts w:ascii="Times New Roman" w:eastAsia="Times New Roman" w:hAnsi="Times New Roman"/>
          <w:sz w:val="28"/>
          <w:szCs w:val="28"/>
          <w:lang w:eastAsia="ru-RU"/>
        </w:rPr>
        <w:t>дов  в</w:t>
      </w:r>
      <w:proofErr w:type="gramEnd"/>
      <w:r w:rsidR="004C78A3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консолидированный бюджет.</w:t>
      </w:r>
    </w:p>
    <w:p w:rsidR="004C78A3" w:rsidRDefault="004C78A3" w:rsidP="0040055A">
      <w:pPr>
        <w:suppressAutoHyphens w:val="0"/>
        <w:spacing w:after="0" w:line="240" w:lineRule="auto"/>
        <w:jc w:val="both"/>
        <w:textAlignment w:val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78A3" w:rsidRPr="004C78A3" w:rsidRDefault="004C78A3" w:rsidP="004C78A3">
      <w:pPr>
        <w:suppressAutoHyphens w:val="0"/>
        <w:spacing w:after="0" w:line="240" w:lineRule="auto"/>
        <w:textAlignment w:val="auto"/>
        <w:rPr>
          <w:rFonts w:ascii="Times New Roman" w:hAnsi="Times New Roman"/>
          <w:b/>
          <w:i/>
          <w:sz w:val="28"/>
          <w:szCs w:val="28"/>
        </w:rPr>
      </w:pPr>
      <w:r w:rsidRPr="004C78A3">
        <w:rPr>
          <w:rFonts w:ascii="Times New Roman" w:hAnsi="Times New Roman"/>
          <w:b/>
          <w:i/>
          <w:sz w:val="28"/>
          <w:szCs w:val="28"/>
        </w:rPr>
        <w:t xml:space="preserve">Инвестиционные точки и планы развития МР «Дербентский район» на 2016 год: </w:t>
      </w:r>
    </w:p>
    <w:tbl>
      <w:tblPr>
        <w:tblW w:w="9930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0"/>
      </w:tblGrid>
      <w:tr w:rsidR="004C78A3" w:rsidRPr="004C78A3" w:rsidTr="0004667B">
        <w:trPr>
          <w:trHeight w:val="354"/>
        </w:trPr>
        <w:tc>
          <w:tcPr>
            <w:tcW w:w="99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8A3" w:rsidRPr="004C78A3" w:rsidRDefault="004C78A3" w:rsidP="004C78A3">
            <w:pPr>
              <w:suppressAutoHyphens w:val="0"/>
              <w:spacing w:after="0" w:line="240" w:lineRule="auto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4C78A3">
              <w:rPr>
                <w:rFonts w:ascii="Times New Roman" w:hAnsi="Times New Roman"/>
                <w:sz w:val="28"/>
                <w:szCs w:val="28"/>
              </w:rPr>
              <w:t xml:space="preserve">-ЗАО им. Н. </w:t>
            </w:r>
            <w:proofErr w:type="gramStart"/>
            <w:r w:rsidRPr="004C78A3">
              <w:rPr>
                <w:rFonts w:ascii="Times New Roman" w:hAnsi="Times New Roman"/>
                <w:sz w:val="28"/>
                <w:szCs w:val="28"/>
              </w:rPr>
              <w:t>Алиева  -</w:t>
            </w:r>
            <w:proofErr w:type="gramEnd"/>
            <w:r w:rsidRPr="004C78A3">
              <w:rPr>
                <w:rFonts w:ascii="Times New Roman" w:hAnsi="Times New Roman"/>
                <w:sz w:val="28"/>
                <w:szCs w:val="28"/>
              </w:rPr>
              <w:t xml:space="preserve"> закладка и уход за молодыми виноградниками. </w:t>
            </w:r>
          </w:p>
          <w:p w:rsidR="004C78A3" w:rsidRPr="004C78A3" w:rsidRDefault="004C78A3" w:rsidP="004C78A3">
            <w:pPr>
              <w:suppressAutoHyphens w:val="0"/>
              <w:spacing w:after="0" w:line="240" w:lineRule="auto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4C78A3">
              <w:rPr>
                <w:rFonts w:ascii="Times New Roman" w:hAnsi="Times New Roman"/>
                <w:sz w:val="28"/>
                <w:szCs w:val="28"/>
              </w:rPr>
              <w:t xml:space="preserve">-ООО ДКК-СТ на землях ГУП им. </w:t>
            </w:r>
            <w:proofErr w:type="spellStart"/>
            <w:r w:rsidRPr="004C78A3">
              <w:rPr>
                <w:rFonts w:ascii="Times New Roman" w:hAnsi="Times New Roman"/>
                <w:sz w:val="28"/>
                <w:szCs w:val="28"/>
              </w:rPr>
              <w:t>К.Маркса</w:t>
            </w:r>
            <w:proofErr w:type="spellEnd"/>
            <w:r w:rsidRPr="004C78A3">
              <w:rPr>
                <w:rFonts w:ascii="Times New Roman" w:hAnsi="Times New Roman"/>
                <w:sz w:val="28"/>
                <w:szCs w:val="28"/>
              </w:rPr>
              <w:t xml:space="preserve"> - закладка и уход за молодыми виноградниками.</w:t>
            </w:r>
          </w:p>
          <w:p w:rsidR="004C78A3" w:rsidRPr="004C78A3" w:rsidRDefault="004C78A3" w:rsidP="004C78A3">
            <w:pPr>
              <w:suppressAutoHyphens w:val="0"/>
              <w:spacing w:after="0" w:line="240" w:lineRule="auto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4C78A3">
              <w:rPr>
                <w:rFonts w:ascii="Times New Roman" w:hAnsi="Times New Roman"/>
                <w:sz w:val="28"/>
                <w:szCs w:val="28"/>
              </w:rPr>
              <w:t>-ООО «Виноградарь» - закладка и уход за молодыми виноградниками.</w:t>
            </w:r>
          </w:p>
          <w:p w:rsidR="004C78A3" w:rsidRPr="004C78A3" w:rsidRDefault="004C78A3" w:rsidP="004C78A3">
            <w:pPr>
              <w:suppressAutoHyphens w:val="0"/>
              <w:spacing w:after="0" w:line="240" w:lineRule="auto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4C78A3">
              <w:rPr>
                <w:rFonts w:ascii="Times New Roman" w:hAnsi="Times New Roman"/>
                <w:sz w:val="28"/>
                <w:szCs w:val="28"/>
              </w:rPr>
              <w:t>-ООО ДЗИВ-2 - уход за молодыми виноградниками.</w:t>
            </w:r>
          </w:p>
          <w:p w:rsidR="004C78A3" w:rsidRPr="004C78A3" w:rsidRDefault="004C78A3" w:rsidP="004C78A3">
            <w:pPr>
              <w:suppressAutoHyphens w:val="0"/>
              <w:spacing w:after="0" w:line="240" w:lineRule="auto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4C78A3">
              <w:rPr>
                <w:rFonts w:ascii="Times New Roman" w:hAnsi="Times New Roman"/>
                <w:sz w:val="28"/>
                <w:szCs w:val="28"/>
              </w:rPr>
              <w:t>-ООО «</w:t>
            </w:r>
            <w:proofErr w:type="spellStart"/>
            <w:r w:rsidRPr="004C78A3">
              <w:rPr>
                <w:rFonts w:ascii="Times New Roman" w:hAnsi="Times New Roman"/>
                <w:sz w:val="28"/>
                <w:szCs w:val="28"/>
              </w:rPr>
              <w:t>Агролайн</w:t>
            </w:r>
            <w:proofErr w:type="spellEnd"/>
            <w:r w:rsidRPr="004C78A3">
              <w:rPr>
                <w:rFonts w:ascii="Times New Roman" w:hAnsi="Times New Roman"/>
                <w:sz w:val="28"/>
                <w:szCs w:val="28"/>
              </w:rPr>
              <w:t>» - уход за молодыми виноградниками.</w:t>
            </w:r>
          </w:p>
          <w:p w:rsidR="004C78A3" w:rsidRPr="004C78A3" w:rsidRDefault="004C78A3" w:rsidP="004C78A3">
            <w:pPr>
              <w:suppressAutoHyphens w:val="0"/>
              <w:spacing w:after="0" w:line="240" w:lineRule="auto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4C78A3">
              <w:rPr>
                <w:rFonts w:ascii="Times New Roman" w:hAnsi="Times New Roman"/>
                <w:sz w:val="28"/>
                <w:szCs w:val="28"/>
              </w:rPr>
              <w:t xml:space="preserve">-МУП «Агрофирма </w:t>
            </w:r>
            <w:proofErr w:type="spellStart"/>
            <w:r w:rsidRPr="004C78A3">
              <w:rPr>
                <w:rFonts w:ascii="Times New Roman" w:hAnsi="Times New Roman"/>
                <w:sz w:val="28"/>
                <w:szCs w:val="28"/>
              </w:rPr>
              <w:t>Татляр</w:t>
            </w:r>
            <w:proofErr w:type="spellEnd"/>
            <w:r w:rsidRPr="004C78A3">
              <w:rPr>
                <w:rFonts w:ascii="Times New Roman" w:hAnsi="Times New Roman"/>
                <w:sz w:val="28"/>
                <w:szCs w:val="28"/>
              </w:rPr>
              <w:t>» - уход за молодыми виноградниками.</w:t>
            </w:r>
          </w:p>
          <w:p w:rsidR="004C78A3" w:rsidRPr="004C78A3" w:rsidRDefault="004C78A3" w:rsidP="004C78A3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C78A3">
              <w:rPr>
                <w:rFonts w:ascii="Times New Roman" w:eastAsia="Times New Roman" w:hAnsi="Times New Roman"/>
                <w:sz w:val="28"/>
                <w:szCs w:val="28"/>
              </w:rPr>
              <w:t xml:space="preserve">-Сопровождение инвестиционного проекта </w:t>
            </w:r>
            <w:proofErr w:type="spellStart"/>
            <w:r w:rsidRPr="004C78A3">
              <w:rPr>
                <w:rFonts w:ascii="Times New Roman" w:eastAsia="Times New Roman" w:hAnsi="Times New Roman"/>
                <w:sz w:val="28"/>
                <w:szCs w:val="28"/>
              </w:rPr>
              <w:t>СПоК</w:t>
            </w:r>
            <w:proofErr w:type="spellEnd"/>
            <w:r w:rsidRPr="004C78A3">
              <w:rPr>
                <w:rFonts w:ascii="Times New Roman" w:eastAsia="Times New Roman" w:hAnsi="Times New Roman"/>
                <w:sz w:val="28"/>
                <w:szCs w:val="28"/>
              </w:rPr>
              <w:t xml:space="preserve"> «Мир»</w:t>
            </w:r>
          </w:p>
          <w:p w:rsidR="004C78A3" w:rsidRPr="004C78A3" w:rsidRDefault="004C78A3" w:rsidP="004C78A3">
            <w:pPr>
              <w:suppressAutoHyphens w:val="0"/>
              <w:spacing w:after="0" w:line="240" w:lineRule="auto"/>
              <w:textAlignment w:val="auto"/>
            </w:pPr>
            <w:r w:rsidRPr="004C78A3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4C78A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C78A3">
              <w:rPr>
                <w:rFonts w:ascii="Times New Roman" w:eastAsia="Times New Roman" w:hAnsi="Times New Roman"/>
                <w:sz w:val="28"/>
                <w:szCs w:val="28"/>
              </w:rPr>
              <w:t>Сопровождение инвестиционного проекта ООО «</w:t>
            </w:r>
            <w:proofErr w:type="spellStart"/>
            <w:r w:rsidRPr="004C78A3">
              <w:rPr>
                <w:rFonts w:ascii="Times New Roman" w:eastAsia="Times New Roman" w:hAnsi="Times New Roman"/>
                <w:sz w:val="28"/>
                <w:szCs w:val="28"/>
              </w:rPr>
              <w:t>Югагро</w:t>
            </w:r>
            <w:proofErr w:type="spellEnd"/>
            <w:r w:rsidRPr="004C78A3">
              <w:rPr>
                <w:rFonts w:ascii="Times New Roman" w:eastAsia="Times New Roman" w:hAnsi="Times New Roman"/>
                <w:sz w:val="28"/>
                <w:szCs w:val="28"/>
              </w:rPr>
              <w:t>» в рамках сотрудничества с ООО «Белая дача»</w:t>
            </w:r>
          </w:p>
          <w:p w:rsidR="004C78A3" w:rsidRPr="004C78A3" w:rsidRDefault="004C78A3" w:rsidP="004C78A3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C78A3" w:rsidRPr="00F019C5" w:rsidRDefault="004C78A3" w:rsidP="004C78A3">
            <w:pPr>
              <w:suppressAutoHyphens w:val="0"/>
              <w:spacing w:after="0" w:line="240" w:lineRule="auto"/>
              <w:jc w:val="center"/>
              <w:textAlignment w:val="auto"/>
              <w:rPr>
                <w:i/>
              </w:rPr>
            </w:pPr>
            <w:r w:rsidRPr="00F019C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Инвестиции которые были вложены в 2015 году</w:t>
            </w:r>
            <w:r w:rsidR="00F019C5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:</w:t>
            </w:r>
          </w:p>
        </w:tc>
      </w:tr>
    </w:tbl>
    <w:p w:rsidR="004C78A3" w:rsidRPr="004C78A3" w:rsidRDefault="004C78A3" w:rsidP="004C78A3">
      <w:pPr>
        <w:tabs>
          <w:tab w:val="left" w:pos="315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4C78A3" w:rsidRPr="004C78A3" w:rsidRDefault="004C78A3" w:rsidP="004C78A3">
      <w:pPr>
        <w:suppressAutoHyphens w:val="0"/>
        <w:spacing w:after="0" w:line="240" w:lineRule="auto"/>
        <w:textAlignment w:val="auto"/>
      </w:pPr>
      <w:r w:rsidRPr="004C78A3">
        <w:rPr>
          <w:rFonts w:ascii="Times New Roman" w:hAnsi="Times New Roman"/>
          <w:b/>
          <w:sz w:val="28"/>
          <w:szCs w:val="28"/>
        </w:rPr>
        <w:t>ООО «Виноградарь»</w:t>
      </w:r>
      <w:r w:rsidRPr="004C78A3">
        <w:rPr>
          <w:rFonts w:ascii="Times New Roman" w:hAnsi="Times New Roman"/>
          <w:sz w:val="28"/>
          <w:szCs w:val="28"/>
        </w:rPr>
        <w:t xml:space="preserve"> произвел закладку молодых виноградников на площади 135 га. Всего в 2015 году инвестировано собственных средств на закладку и уход молодых виноградников на сумму- 47021 тыс. руб.</w:t>
      </w:r>
    </w:p>
    <w:p w:rsidR="004C78A3" w:rsidRPr="004C78A3" w:rsidRDefault="004C78A3" w:rsidP="004C78A3">
      <w:pPr>
        <w:suppressAutoHyphens w:val="0"/>
        <w:spacing w:after="0" w:line="240" w:lineRule="auto"/>
        <w:textAlignment w:val="auto"/>
      </w:pPr>
      <w:r w:rsidRPr="004C78A3">
        <w:rPr>
          <w:rFonts w:ascii="Times New Roman" w:hAnsi="Times New Roman"/>
          <w:b/>
          <w:sz w:val="28"/>
          <w:szCs w:val="28"/>
        </w:rPr>
        <w:t>ООО «ДЗИВ»</w:t>
      </w:r>
      <w:r w:rsidRPr="004C78A3">
        <w:rPr>
          <w:rFonts w:ascii="Times New Roman" w:hAnsi="Times New Roman"/>
          <w:sz w:val="28"/>
          <w:szCs w:val="28"/>
        </w:rPr>
        <w:t xml:space="preserve"> в 2015 году инвестировал собственные средства на уход за молодыми виноградниками в сумме 114708 тыс. руб.</w:t>
      </w:r>
    </w:p>
    <w:p w:rsidR="004C78A3" w:rsidRPr="004C78A3" w:rsidRDefault="004C78A3" w:rsidP="004C78A3">
      <w:pPr>
        <w:suppressAutoHyphens w:val="0"/>
        <w:spacing w:after="0" w:line="240" w:lineRule="auto"/>
        <w:textAlignment w:val="auto"/>
      </w:pPr>
      <w:r w:rsidRPr="004C78A3">
        <w:rPr>
          <w:rFonts w:ascii="Times New Roman" w:hAnsi="Times New Roman"/>
          <w:b/>
          <w:sz w:val="28"/>
          <w:szCs w:val="28"/>
        </w:rPr>
        <w:t>ООО «ДКК-СТ»</w:t>
      </w:r>
      <w:r w:rsidRPr="004C78A3">
        <w:rPr>
          <w:rFonts w:ascii="Times New Roman" w:hAnsi="Times New Roman"/>
          <w:sz w:val="28"/>
          <w:szCs w:val="28"/>
        </w:rPr>
        <w:t xml:space="preserve"> произвел закладку молодых виноградников на площади 50 га. Всего в 2015 году инвестировано собственных средств на закладку и уход молодых виноградников 19868 тыс. руб.</w:t>
      </w:r>
    </w:p>
    <w:p w:rsidR="004C78A3" w:rsidRPr="004C78A3" w:rsidRDefault="004C78A3" w:rsidP="004C78A3">
      <w:pPr>
        <w:suppressAutoHyphens w:val="0"/>
        <w:spacing w:after="0" w:line="240" w:lineRule="auto"/>
        <w:textAlignment w:val="auto"/>
      </w:pPr>
      <w:r w:rsidRPr="004C78A3">
        <w:rPr>
          <w:rFonts w:ascii="Times New Roman" w:hAnsi="Times New Roman"/>
          <w:b/>
          <w:sz w:val="28"/>
          <w:szCs w:val="28"/>
        </w:rPr>
        <w:t>ООО «</w:t>
      </w:r>
      <w:proofErr w:type="spellStart"/>
      <w:r w:rsidRPr="004C78A3">
        <w:rPr>
          <w:rFonts w:ascii="Times New Roman" w:hAnsi="Times New Roman"/>
          <w:b/>
          <w:sz w:val="28"/>
          <w:szCs w:val="28"/>
        </w:rPr>
        <w:t>Агролайн</w:t>
      </w:r>
      <w:proofErr w:type="spellEnd"/>
      <w:r w:rsidRPr="004C78A3">
        <w:rPr>
          <w:rFonts w:ascii="Times New Roman" w:hAnsi="Times New Roman"/>
          <w:b/>
          <w:sz w:val="28"/>
          <w:szCs w:val="28"/>
        </w:rPr>
        <w:t>»</w:t>
      </w:r>
      <w:r w:rsidRPr="004C78A3">
        <w:rPr>
          <w:rFonts w:ascii="Times New Roman" w:hAnsi="Times New Roman"/>
          <w:sz w:val="28"/>
          <w:szCs w:val="28"/>
        </w:rPr>
        <w:t xml:space="preserve"> произвел закладку молодых виноградников на площади 70 га. Всего в 2015 году инвестировано собственных средств на закладку и уход молодых виноградников 17968 тыс. руб.</w:t>
      </w:r>
    </w:p>
    <w:p w:rsidR="004C78A3" w:rsidRPr="004C78A3" w:rsidRDefault="004C78A3" w:rsidP="004C78A3">
      <w:pPr>
        <w:suppressAutoHyphens w:val="0"/>
        <w:spacing w:after="0" w:line="240" w:lineRule="auto"/>
        <w:textAlignment w:val="auto"/>
      </w:pPr>
      <w:r w:rsidRPr="004C78A3">
        <w:rPr>
          <w:rFonts w:ascii="Times New Roman" w:hAnsi="Times New Roman"/>
          <w:b/>
          <w:sz w:val="28"/>
          <w:szCs w:val="28"/>
        </w:rPr>
        <w:t xml:space="preserve">МУП «Агрофирма </w:t>
      </w:r>
      <w:proofErr w:type="spellStart"/>
      <w:r w:rsidRPr="004C78A3">
        <w:rPr>
          <w:rFonts w:ascii="Times New Roman" w:hAnsi="Times New Roman"/>
          <w:b/>
          <w:sz w:val="28"/>
          <w:szCs w:val="28"/>
        </w:rPr>
        <w:t>Татляр</w:t>
      </w:r>
      <w:proofErr w:type="spellEnd"/>
      <w:r w:rsidRPr="004C78A3">
        <w:rPr>
          <w:rFonts w:ascii="Times New Roman" w:hAnsi="Times New Roman"/>
          <w:b/>
          <w:sz w:val="28"/>
          <w:szCs w:val="28"/>
        </w:rPr>
        <w:t>»</w:t>
      </w:r>
      <w:r w:rsidRPr="004C78A3">
        <w:rPr>
          <w:rFonts w:ascii="Times New Roman" w:hAnsi="Times New Roman"/>
          <w:sz w:val="28"/>
          <w:szCs w:val="28"/>
        </w:rPr>
        <w:t xml:space="preserve"> произвел закладку молодых виноградников на площади 41 га. Всего в 2015 году инвестировано собственных средств на закладку и уход молодых виноградников 8524 тыс. руб.</w:t>
      </w:r>
    </w:p>
    <w:p w:rsidR="004C78A3" w:rsidRPr="004C78A3" w:rsidRDefault="004C78A3" w:rsidP="004C78A3">
      <w:pPr>
        <w:suppressAutoHyphens w:val="0"/>
        <w:spacing w:after="0" w:line="240" w:lineRule="auto"/>
        <w:textAlignment w:val="auto"/>
      </w:pPr>
      <w:r w:rsidRPr="004C78A3">
        <w:rPr>
          <w:rFonts w:ascii="Times New Roman" w:hAnsi="Times New Roman"/>
          <w:b/>
          <w:sz w:val="28"/>
          <w:szCs w:val="28"/>
        </w:rPr>
        <w:lastRenderedPageBreak/>
        <w:t xml:space="preserve">МУП «Агрофирма </w:t>
      </w:r>
      <w:proofErr w:type="spellStart"/>
      <w:r w:rsidRPr="004C78A3">
        <w:rPr>
          <w:rFonts w:ascii="Times New Roman" w:hAnsi="Times New Roman"/>
          <w:b/>
          <w:sz w:val="28"/>
          <w:szCs w:val="28"/>
        </w:rPr>
        <w:t>Зидьян</w:t>
      </w:r>
      <w:proofErr w:type="spellEnd"/>
      <w:r w:rsidRPr="004C78A3">
        <w:rPr>
          <w:rFonts w:ascii="Times New Roman" w:hAnsi="Times New Roman"/>
          <w:b/>
          <w:sz w:val="28"/>
          <w:szCs w:val="28"/>
        </w:rPr>
        <w:t>»</w:t>
      </w:r>
      <w:r w:rsidRPr="004C78A3">
        <w:rPr>
          <w:rFonts w:ascii="Times New Roman" w:hAnsi="Times New Roman"/>
          <w:sz w:val="28"/>
          <w:szCs w:val="28"/>
        </w:rPr>
        <w:t xml:space="preserve"> в 2015 году инвестировал собственные средства на уход за молодыми виноградниками в сумме 280 тыс. руб.</w:t>
      </w:r>
    </w:p>
    <w:p w:rsidR="004C78A3" w:rsidRDefault="004C78A3" w:rsidP="0040055A">
      <w:pPr>
        <w:suppressAutoHyphens w:val="0"/>
        <w:spacing w:after="0" w:line="240" w:lineRule="auto"/>
        <w:jc w:val="both"/>
        <w:textAlignment w:val="auto"/>
      </w:pPr>
    </w:p>
    <w:p w:rsidR="0040055A" w:rsidRDefault="0040055A" w:rsidP="0040055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EF07FE" w:rsidRDefault="00EF07FE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F07FE" w:rsidRDefault="00EF07FE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«Новая индустриализация»</w:t>
      </w:r>
    </w:p>
    <w:p w:rsidR="0040055A" w:rsidRDefault="0040055A" w:rsidP="0040055A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u w:val="single"/>
          <w:lang w:eastAsia="ru-RU"/>
        </w:rPr>
      </w:pPr>
    </w:p>
    <w:p w:rsidR="0040055A" w:rsidRDefault="0040055A" w:rsidP="0040055A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В рамках реализации пункта 3 </w:t>
      </w:r>
      <w:r>
        <w:rPr>
          <w:rFonts w:ascii="Times New Roman" w:hAnsi="Times New Roman"/>
          <w:sz w:val="28"/>
          <w:szCs w:val="28"/>
        </w:rPr>
        <w:t>приоритетного проекта «Новая индустриализация» (Постановление Правительства Республики Дагестан от 25 декабря 2016 года №360 «О реализации приоритетных проектов развития Республики Дагестан в 2016 году»), а именно:</w:t>
      </w:r>
    </w:p>
    <w:p w:rsidR="0040055A" w:rsidRDefault="0040055A" w:rsidP="0040055A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«Оказание содействия промышленным предприятиям в вопросах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размещения  государственных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(республиканских) и муниципальных заказов» за от</w:t>
      </w:r>
      <w:r w:rsidR="00F019C5">
        <w:rPr>
          <w:rFonts w:ascii="Times New Roman" w:hAnsi="Times New Roman"/>
          <w:color w:val="000000"/>
          <w:sz w:val="28"/>
          <w:szCs w:val="28"/>
        </w:rPr>
        <w:t>четный период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администрацией муниципального района «Дербентский район» уделялось особое внимание.</w:t>
      </w:r>
    </w:p>
    <w:p w:rsidR="00F019C5" w:rsidRDefault="0040055A" w:rsidP="00F019C5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Составлен перечень промышленных товаров др.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производимых на территории Дербентского района.</w:t>
      </w:r>
    </w:p>
    <w:p w:rsidR="0040055A" w:rsidRPr="00F019C5" w:rsidRDefault="0040055A" w:rsidP="00F019C5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С начала текущего года администрацией района п</w:t>
      </w:r>
      <w:r>
        <w:rPr>
          <w:rFonts w:ascii="Times New Roman" w:hAnsi="Times New Roman"/>
          <w:color w:val="000000"/>
          <w:sz w:val="28"/>
          <w:szCs w:val="28"/>
        </w:rPr>
        <w:t>роводиться анализ перечня товаров, работ и услуг, необходимых для функционирования муниципальных учреждений (заказчиков) подведомственных Администрации муниципального района «Дербентский район».</w:t>
      </w:r>
    </w:p>
    <w:p w:rsidR="0040055A" w:rsidRDefault="0040055A" w:rsidP="0040055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Отделом муниципальных закупок администрации района регулярно проводится контроль по заключаемым договорам с единственными поставщиками.  Общее количество заключенных контрактов составил 30 </w:t>
      </w:r>
    </w:p>
    <w:p w:rsidR="0040055A" w:rsidRDefault="0040055A" w:rsidP="0040055A">
      <w:pPr>
        <w:spacing w:after="0" w:line="240" w:lineRule="auto"/>
        <w:jc w:val="both"/>
      </w:pPr>
      <w:r>
        <w:rPr>
          <w:rFonts w:ascii="Times New Roman" w:hAnsi="Times New Roman"/>
          <w:bCs/>
          <w:sz w:val="28"/>
          <w:szCs w:val="28"/>
        </w:rPr>
        <w:t>на сумму 2857004,77 руб., из них электронный аукцион 1, на сумму 1679987.85 руб., с единственным поставщиком на сумму 1177017,22 руб.</w:t>
      </w:r>
    </w:p>
    <w:p w:rsidR="0040055A" w:rsidRDefault="0040055A" w:rsidP="0040055A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>«Реализация первого этапа проекта по созданию сети индустриальных (промышленных) парков» - на территории данный пункт не реализуется.</w:t>
      </w:r>
    </w:p>
    <w:p w:rsidR="0040055A" w:rsidRPr="00C806ED" w:rsidRDefault="0040055A" w:rsidP="0040055A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eastAsia="HiddenHorzOCR" w:hAnsi="Times New Roman"/>
          <w:sz w:val="28"/>
          <w:szCs w:val="28"/>
        </w:rPr>
        <w:t xml:space="preserve">Реализация государственной программы Республики Дагестан «Развитие промышленности Республики Дагестан </w:t>
      </w:r>
      <w:r>
        <w:rPr>
          <w:rFonts w:ascii="Times New Roman" w:hAnsi="Times New Roman"/>
          <w:sz w:val="28"/>
          <w:szCs w:val="28"/>
        </w:rPr>
        <w:t>на 2015–2020 годы</w:t>
      </w:r>
      <w:r>
        <w:rPr>
          <w:rFonts w:ascii="Times New Roman" w:eastAsia="HiddenHorzOCR" w:hAnsi="Times New Roman"/>
          <w:sz w:val="28"/>
          <w:szCs w:val="28"/>
        </w:rPr>
        <w:t>».</w:t>
      </w:r>
    </w:p>
    <w:p w:rsidR="0040055A" w:rsidRDefault="0040055A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«Эффективное государственное управление»</w:t>
      </w:r>
    </w:p>
    <w:p w:rsidR="0040055A" w:rsidRDefault="0040055A" w:rsidP="0040055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0055A" w:rsidRDefault="0040055A" w:rsidP="0040055A">
      <w:pPr>
        <w:pStyle w:val="a3"/>
        <w:ind w:left="-57" w:right="-57"/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Пункт 1(2) </w:t>
      </w:r>
      <w:r>
        <w:rPr>
          <w:rFonts w:ascii="Times New Roman" w:hAnsi="Times New Roman"/>
          <w:bCs/>
          <w:sz w:val="28"/>
          <w:szCs w:val="28"/>
        </w:rPr>
        <w:t xml:space="preserve">Формирование кадровых резервов </w:t>
      </w:r>
      <w:proofErr w:type="gramStart"/>
      <w:r>
        <w:rPr>
          <w:rFonts w:ascii="Times New Roman" w:hAnsi="Times New Roman"/>
          <w:bCs/>
          <w:sz w:val="28"/>
          <w:szCs w:val="28"/>
        </w:rPr>
        <w:t>органов  местного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самоуправления (с </w:t>
      </w:r>
      <w:r>
        <w:rPr>
          <w:rFonts w:ascii="Times New Roman" w:hAnsi="Times New Roman"/>
          <w:sz w:val="28"/>
          <w:szCs w:val="28"/>
        </w:rPr>
        <w:t>привлечением общественных советов муниципальных образований Республики Дагестан).</w:t>
      </w:r>
    </w:p>
    <w:p w:rsidR="0040055A" w:rsidRDefault="0040055A" w:rsidP="0040055A">
      <w:pPr>
        <w:pStyle w:val="a3"/>
        <w:ind w:left="-57" w:right="-57"/>
      </w:pPr>
    </w:p>
    <w:p w:rsidR="0040055A" w:rsidRDefault="0040055A" w:rsidP="0040055A">
      <w:pPr>
        <w:pStyle w:val="a3"/>
        <w:ind w:left="-57" w:right="-57"/>
      </w:pPr>
      <w:r>
        <w:rPr>
          <w:rFonts w:ascii="Times New Roman" w:hAnsi="Times New Roman"/>
          <w:b/>
          <w:noProof/>
          <w:color w:val="000000"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4FC0F3" wp14:editId="10AA2C22">
                <wp:simplePos x="0" y="0"/>
                <wp:positionH relativeFrom="margin">
                  <wp:posOffset>-86319</wp:posOffset>
                </wp:positionH>
                <wp:positionV relativeFrom="paragraph">
                  <wp:posOffset>424098</wp:posOffset>
                </wp:positionV>
                <wp:extent cx="0" cy="0"/>
                <wp:effectExtent l="0" t="0" r="0" b="0"/>
                <wp:wrapSquare wrapText="bothSides"/>
                <wp:docPr id="3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0055A" w:rsidRDefault="0040055A" w:rsidP="0040055A">
                            <w:pPr>
                              <w:suppressAutoHyphens w:val="0"/>
                              <w:spacing w:after="0" w:line="240" w:lineRule="auto"/>
                              <w:textAlignment w:val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разработано положение о порядке формирования кадрового резерва муниципального района «Дербентский район». Создана комиссия для формирования кадрового резерва, определен перечень должностей муниципальной службы для формирования кадрового резерва и пакет документов, представляемых в комиссию на включение в кадровый резерв.</w:t>
                            </w: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4FC0F3" id="Надпись 5" o:spid="_x0000_s1027" type="#_x0000_t202" style="position:absolute;left:0;text-align:left;margin-left:-6.8pt;margin-top:33.4pt;width:0;height:0;z-index:25166131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" filled="f" stroked="f">
                <v:textbox style="mso-fit-shape-to-text:t" inset="0,0,0,0">
                  <w:txbxContent>
                    <w:p w:rsidR="0040055A" w:rsidRDefault="0040055A" w:rsidP="0040055A">
                      <w:pPr>
                        <w:suppressAutoHyphens w:val="0"/>
                        <w:spacing w:after="0" w:line="240" w:lineRule="auto"/>
                        <w:textAlignment w:val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разработано положение о порядке формирования кадрового резерва муниципального района «Дербентский район». Создана комиссия для формирования кадрового резерва, определен перечень должностей муниципальной службы для формирования кадрового резерва и пакет документов, представляемых в комиссию на включение в кадровый резерв.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Состояние исполнения:   </w:t>
      </w:r>
    </w:p>
    <w:p w:rsidR="0040055A" w:rsidRDefault="0040055A" w:rsidP="0040055A">
      <w:pPr>
        <w:pStyle w:val="a3"/>
        <w:ind w:left="-57" w:right="-57"/>
      </w:pPr>
      <w:r>
        <w:rPr>
          <w:rFonts w:ascii="Times New Roman" w:hAnsi="Times New Roman"/>
          <w:sz w:val="28"/>
          <w:szCs w:val="28"/>
        </w:rPr>
        <w:t>В настоящее время формируются список кадрового резерва.</w:t>
      </w:r>
    </w:p>
    <w:p w:rsidR="0040055A" w:rsidRPr="005F6207" w:rsidRDefault="0040055A" w:rsidP="0040055A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Пункт 10(15)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Обеспечение эффективного функционирования портала «Общественный надзор», расширение функциональных возможностей и популяризация портала.</w:t>
      </w:r>
    </w:p>
    <w:p w:rsidR="0040055A" w:rsidRDefault="0040055A" w:rsidP="0040055A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Состояние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исполнения:  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время для информирование население о доступности портала «Общественный надзор», нами было размещено на сайте администрации Дербентского района и в газете «Дербентские известия», контактные данные и электронный адрес портала.</w:t>
      </w:r>
    </w:p>
    <w:p w:rsidR="0040055A" w:rsidRPr="005F6207" w:rsidRDefault="0040055A" w:rsidP="0040055A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>На сегодняшний день поступило 13 обращений, которых, по всем вопросам даны письменные ответы.</w:t>
      </w:r>
    </w:p>
    <w:p w:rsidR="0040055A" w:rsidRDefault="0040055A" w:rsidP="0040055A">
      <w:pPr>
        <w:pStyle w:val="a3"/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Пункт 14(20) </w:t>
      </w:r>
      <w:r>
        <w:rPr>
          <w:rFonts w:ascii="Times New Roman" w:hAnsi="Times New Roman"/>
          <w:sz w:val="28"/>
          <w:szCs w:val="28"/>
        </w:rPr>
        <w:t>Внедрение оценки регулирующего воздействия в районе</w:t>
      </w:r>
    </w:p>
    <w:p w:rsidR="0040055A" w:rsidRDefault="0040055A" w:rsidP="0040055A">
      <w:pPr>
        <w:spacing w:line="240" w:lineRule="auto"/>
        <w:rPr>
          <w:rFonts w:ascii="Times New Roman" w:hAnsi="Times New Roman"/>
          <w:b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u w:val="single"/>
          <w:lang w:eastAsia="ru-RU"/>
        </w:rPr>
        <w:t xml:space="preserve">Состояние исполнения: </w:t>
      </w:r>
    </w:p>
    <w:p w:rsidR="0040055A" w:rsidRDefault="0040055A" w:rsidP="0040055A">
      <w:pPr>
        <w:spacing w:line="240" w:lineRule="auto"/>
      </w:pPr>
      <w:r>
        <w:rPr>
          <w:rFonts w:ascii="Times New Roman" w:hAnsi="Times New Roman"/>
          <w:sz w:val="28"/>
          <w:szCs w:val="28"/>
        </w:rPr>
        <w:t xml:space="preserve">Постановлениями Главы администрации Дербентского района приняты </w:t>
      </w:r>
      <w:proofErr w:type="gramStart"/>
      <w:r>
        <w:rPr>
          <w:rFonts w:ascii="Times New Roman" w:hAnsi="Times New Roman"/>
          <w:sz w:val="28"/>
          <w:szCs w:val="28"/>
        </w:rPr>
        <w:t>все нормативно-правовые акты</w:t>
      </w:r>
      <w:proofErr w:type="gramEnd"/>
      <w:r>
        <w:rPr>
          <w:rFonts w:ascii="Times New Roman" w:hAnsi="Times New Roman"/>
          <w:sz w:val="28"/>
          <w:szCs w:val="28"/>
        </w:rPr>
        <w:t xml:space="preserve"> по оценке регулирующего воздействия. На официальном сайте администрации Дербентского района создан раздел оценки регулирующего воздействия куда размещены все нормативно-правовые акты.</w:t>
      </w:r>
    </w:p>
    <w:p w:rsidR="0040055A" w:rsidRDefault="0040055A" w:rsidP="0040055A">
      <w:pPr>
        <w:tabs>
          <w:tab w:val="left" w:pos="855"/>
        </w:tabs>
        <w:ind w:right="-108"/>
        <w:jc w:val="both"/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Пункт18 (25)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Развитие и поддержка единой межведомственной системы электронного документооборота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( ЕСЭД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</w:p>
    <w:p w:rsidR="0040055A" w:rsidRDefault="0040055A" w:rsidP="0040055A">
      <w:pPr>
        <w:tabs>
          <w:tab w:val="left" w:pos="855"/>
        </w:tabs>
        <w:ind w:right="-108"/>
        <w:jc w:val="both"/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Состояние исполнения: </w:t>
      </w:r>
      <w:r>
        <w:rPr>
          <w:rFonts w:ascii="Times New Roman" w:hAnsi="Times New Roman"/>
          <w:sz w:val="28"/>
          <w:szCs w:val="28"/>
        </w:rPr>
        <w:t xml:space="preserve">На сегодняшний </w:t>
      </w:r>
      <w:proofErr w:type="gramStart"/>
      <w:r>
        <w:rPr>
          <w:rFonts w:ascii="Times New Roman" w:hAnsi="Times New Roman"/>
          <w:sz w:val="28"/>
          <w:szCs w:val="28"/>
        </w:rPr>
        <w:t>день  в</w:t>
      </w:r>
      <w:proofErr w:type="gramEnd"/>
      <w:r>
        <w:rPr>
          <w:rFonts w:ascii="Times New Roman" w:hAnsi="Times New Roman"/>
          <w:sz w:val="28"/>
          <w:szCs w:val="28"/>
        </w:rPr>
        <w:t xml:space="preserve"> Единой Системе Электронного Документооборота  работают 75% работников администрации, регулировано входящих писем- 2219, исходящих- 452, обращений граждан-48, по мере необходимости проводится обучающие семинары работниками структурных подразделений администрации Дербентского района. </w:t>
      </w:r>
    </w:p>
    <w:p w:rsidR="0040055A" w:rsidRDefault="0040055A" w:rsidP="0040055A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«Эффективный</w:t>
      </w:r>
    </w:p>
    <w:p w:rsidR="0040055A" w:rsidRDefault="0040055A" w:rsidP="0040055A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агропромышленный комплекс»</w:t>
      </w:r>
    </w:p>
    <w:p w:rsidR="0040055A" w:rsidRDefault="0040055A" w:rsidP="0040055A">
      <w:pPr>
        <w:pStyle w:val="a3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B75EA" w:rsidRDefault="002B75EA" w:rsidP="002B75EA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В рамках реализации приоритетного проекта развития РД </w:t>
      </w: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Эффективный агропромышленный комплекс» </w:t>
      </w:r>
      <w:r>
        <w:rPr>
          <w:rFonts w:ascii="Times New Roman" w:hAnsi="Times New Roman"/>
          <w:sz w:val="28"/>
          <w:szCs w:val="28"/>
        </w:rPr>
        <w:t>в МР «</w:t>
      </w:r>
      <w:proofErr w:type="gramStart"/>
      <w:r>
        <w:rPr>
          <w:rFonts w:ascii="Times New Roman" w:hAnsi="Times New Roman"/>
          <w:sz w:val="28"/>
          <w:szCs w:val="28"/>
        </w:rPr>
        <w:t>Дербентский  район</w:t>
      </w:r>
      <w:proofErr w:type="gramEnd"/>
      <w:r>
        <w:rPr>
          <w:rFonts w:ascii="Times New Roman" w:hAnsi="Times New Roman"/>
          <w:sz w:val="28"/>
          <w:szCs w:val="28"/>
        </w:rPr>
        <w:t>» в период с 1 января 2016 года по 1 ноября 2016 года проведены следующие мероприятия:</w:t>
      </w:r>
    </w:p>
    <w:p w:rsidR="002B75EA" w:rsidRDefault="002B75EA" w:rsidP="002B75EA">
      <w:pPr>
        <w:pStyle w:val="a3"/>
        <w:rPr>
          <w:rFonts w:ascii="Times New Roman" w:hAnsi="Times New Roman"/>
          <w:b/>
          <w:sz w:val="28"/>
          <w:szCs w:val="28"/>
        </w:rPr>
      </w:pPr>
    </w:p>
    <w:p w:rsidR="00055190" w:rsidRPr="00732969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732969">
        <w:rPr>
          <w:rFonts w:ascii="Times New Roman" w:hAnsi="Times New Roman"/>
          <w:sz w:val="28"/>
          <w:szCs w:val="28"/>
        </w:rPr>
        <w:t xml:space="preserve">рамках реализации приоритетного проекта </w:t>
      </w:r>
      <w:r w:rsidRPr="00397AFE">
        <w:rPr>
          <w:rFonts w:ascii="Times New Roman" w:hAnsi="Times New Roman"/>
          <w:b/>
          <w:sz w:val="28"/>
          <w:szCs w:val="28"/>
        </w:rPr>
        <w:t>«Эффективный агропромышленный комплекс</w:t>
      </w:r>
      <w:r w:rsidRPr="00732969">
        <w:rPr>
          <w:rFonts w:ascii="Times New Roman" w:hAnsi="Times New Roman"/>
          <w:sz w:val="28"/>
          <w:szCs w:val="28"/>
        </w:rPr>
        <w:t>» в 201</w:t>
      </w:r>
      <w:r>
        <w:rPr>
          <w:rFonts w:ascii="Times New Roman" w:hAnsi="Times New Roman"/>
          <w:sz w:val="28"/>
          <w:szCs w:val="28"/>
        </w:rPr>
        <w:t>6</w:t>
      </w:r>
      <w:r w:rsidRPr="00732969">
        <w:rPr>
          <w:rFonts w:ascii="Times New Roman" w:hAnsi="Times New Roman"/>
          <w:sz w:val="28"/>
          <w:szCs w:val="28"/>
        </w:rPr>
        <w:t xml:space="preserve"> году уделялось   большое внимание овощам защищенного грунта т.е.  было развито тепличное хозяйство на общей площади </w:t>
      </w:r>
      <w:r>
        <w:rPr>
          <w:rFonts w:ascii="Times New Roman" w:hAnsi="Times New Roman"/>
          <w:sz w:val="28"/>
          <w:szCs w:val="28"/>
        </w:rPr>
        <w:t>15</w:t>
      </w:r>
      <w:r w:rsidRPr="00732969">
        <w:rPr>
          <w:rFonts w:ascii="Times New Roman" w:hAnsi="Times New Roman"/>
          <w:sz w:val="28"/>
          <w:szCs w:val="28"/>
        </w:rPr>
        <w:t xml:space="preserve"> га. </w:t>
      </w:r>
    </w:p>
    <w:p w:rsidR="00055190" w:rsidRPr="00732969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732969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6</w:t>
      </w:r>
      <w:r w:rsidRPr="00732969">
        <w:rPr>
          <w:rFonts w:ascii="Times New Roman" w:hAnsi="Times New Roman"/>
          <w:sz w:val="28"/>
          <w:szCs w:val="28"/>
        </w:rPr>
        <w:t xml:space="preserve">г.  районе построено </w:t>
      </w:r>
      <w:r>
        <w:rPr>
          <w:rFonts w:ascii="Times New Roman" w:hAnsi="Times New Roman"/>
          <w:sz w:val="28"/>
          <w:szCs w:val="28"/>
        </w:rPr>
        <w:t>3</w:t>
      </w:r>
      <w:r w:rsidRPr="00732969">
        <w:rPr>
          <w:rFonts w:ascii="Times New Roman" w:hAnsi="Times New Roman"/>
          <w:sz w:val="28"/>
          <w:szCs w:val="28"/>
        </w:rPr>
        <w:t xml:space="preserve"> га теплиц, которые уже функционируют и произведена з</w:t>
      </w:r>
      <w:r>
        <w:rPr>
          <w:rFonts w:ascii="Times New Roman" w:hAnsi="Times New Roman"/>
          <w:sz w:val="28"/>
          <w:szCs w:val="28"/>
        </w:rPr>
        <w:t>акладка фундамента на площади 1 га</w:t>
      </w:r>
      <w:r w:rsidRPr="0073296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ООО</w:t>
      </w:r>
      <w:r w:rsidRPr="00732969"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Уллучай</w:t>
      </w:r>
      <w:proofErr w:type="spellEnd"/>
      <w:r>
        <w:rPr>
          <w:rFonts w:ascii="Times New Roman" w:hAnsi="Times New Roman"/>
          <w:sz w:val="28"/>
          <w:szCs w:val="28"/>
        </w:rPr>
        <w:t>» и 2га население на землях поселения «</w:t>
      </w:r>
      <w:proofErr w:type="spellStart"/>
      <w:r>
        <w:rPr>
          <w:rFonts w:ascii="Times New Roman" w:hAnsi="Times New Roman"/>
          <w:sz w:val="28"/>
          <w:szCs w:val="28"/>
        </w:rPr>
        <w:t>Рукель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55190" w:rsidRPr="00732969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732969">
        <w:rPr>
          <w:rFonts w:ascii="Times New Roman" w:hAnsi="Times New Roman"/>
          <w:sz w:val="28"/>
          <w:szCs w:val="28"/>
        </w:rPr>
        <w:t xml:space="preserve">Всего инвестировано в тепличное хозяйство 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732969">
        <w:rPr>
          <w:rFonts w:ascii="Times New Roman" w:hAnsi="Times New Roman"/>
          <w:sz w:val="28"/>
          <w:szCs w:val="28"/>
        </w:rPr>
        <w:t>млн. рублей.</w:t>
      </w:r>
    </w:p>
    <w:p w:rsidR="00055190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</w:t>
      </w:r>
      <w:r w:rsidRPr="00732969">
        <w:rPr>
          <w:rFonts w:ascii="Times New Roman" w:hAnsi="Times New Roman"/>
          <w:sz w:val="28"/>
          <w:szCs w:val="28"/>
        </w:rPr>
        <w:t xml:space="preserve"> году с </w:t>
      </w:r>
      <w:r>
        <w:rPr>
          <w:rFonts w:ascii="Times New Roman" w:hAnsi="Times New Roman"/>
          <w:sz w:val="28"/>
          <w:szCs w:val="28"/>
        </w:rPr>
        <w:t>15</w:t>
      </w:r>
      <w:r w:rsidRPr="00732969">
        <w:rPr>
          <w:rFonts w:ascii="Times New Roman" w:hAnsi="Times New Roman"/>
          <w:sz w:val="28"/>
          <w:szCs w:val="28"/>
        </w:rPr>
        <w:t xml:space="preserve"> га теплиц получено томатов </w:t>
      </w:r>
      <w:r>
        <w:rPr>
          <w:rFonts w:ascii="Times New Roman" w:hAnsi="Times New Roman"/>
          <w:sz w:val="28"/>
          <w:szCs w:val="28"/>
        </w:rPr>
        <w:t>730</w:t>
      </w:r>
      <w:r w:rsidRPr="00732969">
        <w:rPr>
          <w:rFonts w:ascii="Times New Roman" w:hAnsi="Times New Roman"/>
          <w:sz w:val="28"/>
          <w:szCs w:val="28"/>
        </w:rPr>
        <w:t xml:space="preserve"> тонны и огурцы </w:t>
      </w:r>
      <w:r>
        <w:rPr>
          <w:rFonts w:ascii="Times New Roman" w:hAnsi="Times New Roman"/>
          <w:sz w:val="28"/>
          <w:szCs w:val="28"/>
        </w:rPr>
        <w:t>170</w:t>
      </w:r>
      <w:r w:rsidRPr="00732969">
        <w:rPr>
          <w:rFonts w:ascii="Times New Roman" w:hAnsi="Times New Roman"/>
          <w:sz w:val="28"/>
          <w:szCs w:val="28"/>
        </w:rPr>
        <w:t xml:space="preserve"> тонн.</w:t>
      </w:r>
    </w:p>
    <w:p w:rsidR="00055190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732969">
        <w:rPr>
          <w:rFonts w:ascii="Times New Roman" w:hAnsi="Times New Roman"/>
          <w:sz w:val="28"/>
          <w:szCs w:val="28"/>
        </w:rPr>
        <w:t xml:space="preserve">В рамках реализации </w:t>
      </w:r>
      <w:r w:rsidRPr="001B0518">
        <w:rPr>
          <w:rFonts w:ascii="Times New Roman" w:hAnsi="Times New Roman"/>
          <w:b/>
          <w:sz w:val="28"/>
          <w:szCs w:val="28"/>
        </w:rPr>
        <w:t xml:space="preserve">приоритетного проекта «Эффективный агропромышленный комплекс» </w:t>
      </w:r>
      <w:r>
        <w:rPr>
          <w:rFonts w:ascii="Times New Roman" w:hAnsi="Times New Roman"/>
          <w:sz w:val="28"/>
          <w:szCs w:val="28"/>
        </w:rPr>
        <w:t>в 2016 году</w:t>
      </w:r>
      <w:r w:rsidRPr="00732969">
        <w:rPr>
          <w:rFonts w:ascii="Times New Roman" w:hAnsi="Times New Roman"/>
          <w:sz w:val="28"/>
          <w:szCs w:val="28"/>
        </w:rPr>
        <w:t xml:space="preserve"> формированы инвестиционные площадки и предоставлены инвесторам</w:t>
      </w:r>
      <w:r>
        <w:rPr>
          <w:rFonts w:ascii="Times New Roman" w:hAnsi="Times New Roman"/>
          <w:sz w:val="28"/>
          <w:szCs w:val="28"/>
        </w:rPr>
        <w:t>.</w:t>
      </w:r>
      <w:r w:rsidRPr="00732969">
        <w:rPr>
          <w:rFonts w:ascii="Times New Roman" w:hAnsi="Times New Roman"/>
          <w:sz w:val="28"/>
          <w:szCs w:val="28"/>
        </w:rPr>
        <w:t xml:space="preserve"> </w:t>
      </w:r>
    </w:p>
    <w:p w:rsidR="00055190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070D01">
        <w:rPr>
          <w:rFonts w:ascii="Times New Roman" w:hAnsi="Times New Roman"/>
          <w:b/>
          <w:sz w:val="28"/>
          <w:szCs w:val="28"/>
        </w:rPr>
        <w:t>ООО «Виноградарь»</w:t>
      </w:r>
      <w:r>
        <w:rPr>
          <w:rFonts w:ascii="Times New Roman" w:hAnsi="Times New Roman"/>
          <w:sz w:val="28"/>
          <w:szCs w:val="28"/>
        </w:rPr>
        <w:t xml:space="preserve"> произвел закладку молодых виноградников на площади 25 га. Всего в 2016 году инвестировано собственных средств на закладку и уход молодых виноградников на сумму- 51200 тыс. руб.</w:t>
      </w:r>
    </w:p>
    <w:p w:rsidR="00055190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070D01">
        <w:rPr>
          <w:rFonts w:ascii="Times New Roman" w:hAnsi="Times New Roman"/>
          <w:b/>
          <w:sz w:val="28"/>
          <w:szCs w:val="28"/>
        </w:rPr>
        <w:lastRenderedPageBreak/>
        <w:t>ООО «ДЗИВ»</w:t>
      </w:r>
      <w:r>
        <w:rPr>
          <w:rFonts w:ascii="Times New Roman" w:hAnsi="Times New Roman"/>
          <w:sz w:val="28"/>
          <w:szCs w:val="28"/>
        </w:rPr>
        <w:t xml:space="preserve"> в 2016 году инвестировал собственные средства на уход за молодыми виноградниками в сумме 59000 тыс. руб.</w:t>
      </w:r>
    </w:p>
    <w:p w:rsidR="00055190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070D01">
        <w:rPr>
          <w:rFonts w:ascii="Times New Roman" w:hAnsi="Times New Roman"/>
          <w:b/>
          <w:sz w:val="28"/>
          <w:szCs w:val="28"/>
        </w:rPr>
        <w:t>ООО «ДКК-СТ»</w:t>
      </w:r>
      <w:r>
        <w:rPr>
          <w:rFonts w:ascii="Times New Roman" w:hAnsi="Times New Roman"/>
          <w:sz w:val="28"/>
          <w:szCs w:val="28"/>
        </w:rPr>
        <w:t xml:space="preserve"> произвел закладку молодых виноградников на площади 32га. Всего в 2016 году инвестировано собственных средств на закладку и уход молодых виноградников 21400 тыс. руб.</w:t>
      </w:r>
    </w:p>
    <w:p w:rsidR="00055190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070D01">
        <w:rPr>
          <w:rFonts w:ascii="Times New Roman" w:hAnsi="Times New Roman"/>
          <w:b/>
          <w:sz w:val="28"/>
          <w:szCs w:val="28"/>
        </w:rPr>
        <w:t>ООО «</w:t>
      </w:r>
      <w:proofErr w:type="spellStart"/>
      <w:r w:rsidRPr="00070D01">
        <w:rPr>
          <w:rFonts w:ascii="Times New Roman" w:hAnsi="Times New Roman"/>
          <w:b/>
          <w:sz w:val="28"/>
          <w:szCs w:val="28"/>
        </w:rPr>
        <w:t>Агролайн</w:t>
      </w:r>
      <w:proofErr w:type="spellEnd"/>
      <w:r w:rsidRPr="00070D0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Всего в 2016 году инвестировано собственных средств на уход молодых виноградников 5600 тыс. руб.</w:t>
      </w:r>
    </w:p>
    <w:p w:rsidR="00055190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070D01">
        <w:rPr>
          <w:rFonts w:ascii="Times New Roman" w:hAnsi="Times New Roman"/>
          <w:b/>
          <w:sz w:val="28"/>
          <w:szCs w:val="28"/>
        </w:rPr>
        <w:t xml:space="preserve">МУП «Агрофирма </w:t>
      </w:r>
      <w:proofErr w:type="spellStart"/>
      <w:r w:rsidRPr="00070D01">
        <w:rPr>
          <w:rFonts w:ascii="Times New Roman" w:hAnsi="Times New Roman"/>
          <w:b/>
          <w:sz w:val="28"/>
          <w:szCs w:val="28"/>
        </w:rPr>
        <w:t>Татляр</w:t>
      </w:r>
      <w:proofErr w:type="spellEnd"/>
      <w:r w:rsidRPr="00070D0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Всего в 2016 году инвестировано собственных средств на уход молодых виноградников 2870 тыс. руб.</w:t>
      </w:r>
    </w:p>
    <w:p w:rsidR="00055190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3B6EE8">
        <w:rPr>
          <w:rFonts w:ascii="Times New Roman" w:hAnsi="Times New Roman"/>
          <w:b/>
          <w:sz w:val="28"/>
          <w:szCs w:val="28"/>
        </w:rPr>
        <w:t xml:space="preserve">АО </w:t>
      </w:r>
      <w:proofErr w:type="spellStart"/>
      <w:r w:rsidRPr="003B6EE8">
        <w:rPr>
          <w:rFonts w:ascii="Times New Roman" w:hAnsi="Times New Roman"/>
          <w:b/>
          <w:sz w:val="28"/>
          <w:szCs w:val="28"/>
        </w:rPr>
        <w:t>им.Н.Алиева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произвел закладку молодых виноградников на площади 42га. Всего в 2016 году инвестировано собственных средств на закладку и уход молодых виноградников 11400 тыс. руб.</w:t>
      </w:r>
    </w:p>
    <w:p w:rsidR="00055190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3B6EE8">
        <w:rPr>
          <w:rFonts w:ascii="Times New Roman" w:hAnsi="Times New Roman"/>
          <w:b/>
          <w:sz w:val="28"/>
          <w:szCs w:val="28"/>
        </w:rPr>
        <w:t>ДСОСВиО</w:t>
      </w:r>
      <w:proofErr w:type="spellEnd"/>
      <w:r w:rsidRPr="003B6EE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произвел закладку молодых виноградников на площади 12га Всего в 2016 году инвестировано собственных средств на закладку и уход молодых виноградников 3200 тыс. руб.</w:t>
      </w:r>
    </w:p>
    <w:p w:rsidR="00055190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3B6EE8">
        <w:rPr>
          <w:rFonts w:ascii="Times New Roman" w:hAnsi="Times New Roman"/>
          <w:b/>
          <w:sz w:val="28"/>
          <w:szCs w:val="28"/>
        </w:rPr>
        <w:t xml:space="preserve">Население поселения </w:t>
      </w:r>
      <w:proofErr w:type="spellStart"/>
      <w:r w:rsidRPr="003B6EE8">
        <w:rPr>
          <w:rFonts w:ascii="Times New Roman" w:hAnsi="Times New Roman"/>
          <w:b/>
          <w:sz w:val="28"/>
          <w:szCs w:val="28"/>
        </w:rPr>
        <w:t>Сабнова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произвел закладку молодых виноградников на площади 16,5га </w:t>
      </w:r>
      <w:proofErr w:type="gramStart"/>
      <w:r>
        <w:rPr>
          <w:rFonts w:ascii="Times New Roman" w:hAnsi="Times New Roman"/>
          <w:sz w:val="28"/>
          <w:szCs w:val="28"/>
        </w:rPr>
        <w:t>Всего</w:t>
      </w:r>
      <w:proofErr w:type="gramEnd"/>
      <w:r>
        <w:rPr>
          <w:rFonts w:ascii="Times New Roman" w:hAnsi="Times New Roman"/>
          <w:sz w:val="28"/>
          <w:szCs w:val="28"/>
        </w:rPr>
        <w:t xml:space="preserve"> в 2016 году инвестировано собственных средств на закладку и уход молодых виноградников 3800 тыс. руб.</w:t>
      </w:r>
    </w:p>
    <w:p w:rsidR="00055190" w:rsidRDefault="00055190" w:rsidP="00055190">
      <w:pPr>
        <w:pStyle w:val="a3"/>
        <w:rPr>
          <w:rFonts w:ascii="Times New Roman" w:hAnsi="Times New Roman"/>
          <w:b/>
          <w:sz w:val="28"/>
          <w:szCs w:val="28"/>
        </w:rPr>
      </w:pPr>
      <w:r w:rsidRPr="003B6EE8">
        <w:rPr>
          <w:rFonts w:ascii="Times New Roman" w:hAnsi="Times New Roman"/>
          <w:b/>
          <w:sz w:val="28"/>
          <w:szCs w:val="28"/>
        </w:rPr>
        <w:t>КФХ Рамазанов М.Р. с.Аглоби</w:t>
      </w:r>
      <w:r>
        <w:rPr>
          <w:rFonts w:ascii="Times New Roman" w:hAnsi="Times New Roman"/>
          <w:sz w:val="28"/>
          <w:szCs w:val="28"/>
        </w:rPr>
        <w:t xml:space="preserve"> произвел закладку молодых виноградников на площади2,15га </w:t>
      </w:r>
      <w:proofErr w:type="gramStart"/>
      <w:r>
        <w:rPr>
          <w:rFonts w:ascii="Times New Roman" w:hAnsi="Times New Roman"/>
          <w:sz w:val="28"/>
          <w:szCs w:val="28"/>
        </w:rPr>
        <w:t>Всего</w:t>
      </w:r>
      <w:proofErr w:type="gramEnd"/>
      <w:r>
        <w:rPr>
          <w:rFonts w:ascii="Times New Roman" w:hAnsi="Times New Roman"/>
          <w:sz w:val="28"/>
          <w:szCs w:val="28"/>
        </w:rPr>
        <w:t xml:space="preserve"> в 2016 году инвестировано собственных средств на закладку и уход молодых виноградников 580 тыс. руб.</w:t>
      </w:r>
      <w:r w:rsidRPr="003B6EE8">
        <w:rPr>
          <w:rFonts w:ascii="Times New Roman" w:hAnsi="Times New Roman"/>
          <w:b/>
          <w:sz w:val="28"/>
          <w:szCs w:val="28"/>
        </w:rPr>
        <w:t xml:space="preserve"> </w:t>
      </w:r>
    </w:p>
    <w:p w:rsidR="00055190" w:rsidRPr="00636967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3B6EE8">
        <w:rPr>
          <w:rFonts w:ascii="Times New Roman" w:hAnsi="Times New Roman"/>
          <w:b/>
          <w:sz w:val="28"/>
          <w:szCs w:val="28"/>
        </w:rPr>
        <w:t xml:space="preserve">Население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Джемикент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произвел закладку молодых виноградников на площади 20га Всего в 2016 году инвестировано собственных средств на закладку и уход молодых виноградников 4200 тыс.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руб.</w:t>
      </w:r>
      <w:r w:rsidRPr="00636967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636967">
        <w:rPr>
          <w:rFonts w:ascii="Times New Roman" w:hAnsi="Times New Roman"/>
          <w:sz w:val="28"/>
          <w:szCs w:val="28"/>
        </w:rPr>
        <w:t xml:space="preserve"> рамках реализации </w:t>
      </w:r>
      <w:r w:rsidRPr="001B0518">
        <w:rPr>
          <w:rFonts w:ascii="Times New Roman" w:hAnsi="Times New Roman"/>
          <w:b/>
          <w:sz w:val="28"/>
          <w:szCs w:val="28"/>
        </w:rPr>
        <w:t>приоритетного проект развития РД «Эффективный агропромышленный комплекс»</w:t>
      </w:r>
      <w:r w:rsidRPr="00636967">
        <w:rPr>
          <w:rFonts w:ascii="Times New Roman" w:hAnsi="Times New Roman"/>
          <w:sz w:val="28"/>
          <w:szCs w:val="28"/>
        </w:rPr>
        <w:t xml:space="preserve"> на территории Дербентского района на землях </w:t>
      </w:r>
      <w:proofErr w:type="spellStart"/>
      <w:r w:rsidRPr="00636967">
        <w:rPr>
          <w:rFonts w:ascii="Times New Roman" w:hAnsi="Times New Roman"/>
          <w:sz w:val="28"/>
          <w:szCs w:val="28"/>
        </w:rPr>
        <w:t>Митаги</w:t>
      </w:r>
      <w:proofErr w:type="spellEnd"/>
      <w:r w:rsidRPr="0063696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36967">
        <w:rPr>
          <w:rFonts w:ascii="Times New Roman" w:hAnsi="Times New Roman"/>
          <w:sz w:val="28"/>
          <w:szCs w:val="28"/>
        </w:rPr>
        <w:t>Казмаляр</w:t>
      </w:r>
      <w:proofErr w:type="spellEnd"/>
      <w:r w:rsidRPr="00636967">
        <w:rPr>
          <w:rFonts w:ascii="Times New Roman" w:hAnsi="Times New Roman"/>
          <w:sz w:val="28"/>
          <w:szCs w:val="28"/>
        </w:rPr>
        <w:t xml:space="preserve"> заверш</w:t>
      </w:r>
      <w:r>
        <w:rPr>
          <w:rFonts w:ascii="Times New Roman" w:hAnsi="Times New Roman"/>
          <w:sz w:val="28"/>
          <w:szCs w:val="28"/>
        </w:rPr>
        <w:t xml:space="preserve">ено </w:t>
      </w:r>
      <w:r w:rsidRPr="00636967">
        <w:rPr>
          <w:rFonts w:ascii="Times New Roman" w:hAnsi="Times New Roman"/>
          <w:sz w:val="28"/>
          <w:szCs w:val="28"/>
        </w:rPr>
        <w:t>строительство логистического центра овощехранилище для хранения овощей и фруктов. Инвестор СПОК «МИР» (</w:t>
      </w:r>
      <w:proofErr w:type="spellStart"/>
      <w:r w:rsidRPr="00636967">
        <w:rPr>
          <w:rFonts w:ascii="Times New Roman" w:hAnsi="Times New Roman"/>
          <w:sz w:val="28"/>
          <w:szCs w:val="28"/>
        </w:rPr>
        <w:t>Мехралиев</w:t>
      </w:r>
      <w:proofErr w:type="spellEnd"/>
      <w:r w:rsidRPr="006369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967">
        <w:rPr>
          <w:rFonts w:ascii="Times New Roman" w:hAnsi="Times New Roman"/>
          <w:sz w:val="28"/>
          <w:szCs w:val="28"/>
        </w:rPr>
        <w:t>Техран</w:t>
      </w:r>
      <w:proofErr w:type="spellEnd"/>
      <w:r w:rsidRPr="00636967">
        <w:rPr>
          <w:rFonts w:ascii="Times New Roman" w:hAnsi="Times New Roman"/>
          <w:sz w:val="28"/>
          <w:szCs w:val="28"/>
        </w:rPr>
        <w:t>), площадь овощехранилище составляет- 1,5 га.</w:t>
      </w:r>
    </w:p>
    <w:p w:rsidR="00055190" w:rsidRPr="00636967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636967">
        <w:rPr>
          <w:rFonts w:ascii="Times New Roman" w:hAnsi="Times New Roman"/>
          <w:sz w:val="28"/>
          <w:szCs w:val="28"/>
        </w:rPr>
        <w:t>Стоимость проекта составляет 100 млн. рублей.</w:t>
      </w:r>
    </w:p>
    <w:p w:rsidR="00055190" w:rsidRPr="00636967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636967">
        <w:rPr>
          <w:rFonts w:ascii="Times New Roman" w:hAnsi="Times New Roman"/>
          <w:sz w:val="28"/>
          <w:szCs w:val="28"/>
        </w:rPr>
        <w:t>Деятельность: заготовка хранения и реализация овощей.</w:t>
      </w:r>
    </w:p>
    <w:p w:rsidR="00055190" w:rsidRPr="00636967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636967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6</w:t>
      </w:r>
      <w:r w:rsidRPr="00636967">
        <w:rPr>
          <w:rFonts w:ascii="Times New Roman" w:hAnsi="Times New Roman"/>
          <w:sz w:val="28"/>
          <w:szCs w:val="28"/>
        </w:rPr>
        <w:t xml:space="preserve"> году освоено около</w:t>
      </w:r>
      <w:r>
        <w:rPr>
          <w:rFonts w:ascii="Times New Roman" w:hAnsi="Times New Roman"/>
          <w:sz w:val="28"/>
          <w:szCs w:val="28"/>
        </w:rPr>
        <w:t xml:space="preserve"> 63</w:t>
      </w:r>
      <w:r w:rsidRPr="00636967">
        <w:rPr>
          <w:rFonts w:ascii="Times New Roman" w:hAnsi="Times New Roman"/>
          <w:sz w:val="28"/>
          <w:szCs w:val="28"/>
        </w:rPr>
        <w:t xml:space="preserve"> млн. рублей.</w:t>
      </w:r>
    </w:p>
    <w:p w:rsidR="00055190" w:rsidRPr="00636967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 w:rsidRPr="00636967">
        <w:rPr>
          <w:rFonts w:ascii="Times New Roman" w:hAnsi="Times New Roman"/>
          <w:sz w:val="28"/>
          <w:szCs w:val="28"/>
        </w:rPr>
        <w:t>Данный момент в СПОК «Мир» произведено закладка хранения картофеля и лука репчатого свыше 300 тонн.</w:t>
      </w:r>
    </w:p>
    <w:p w:rsidR="00055190" w:rsidRPr="00636967" w:rsidRDefault="00055190" w:rsidP="0005519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районе за 2016год создано новых рабочих мест 1109 единиц</w:t>
      </w:r>
    </w:p>
    <w:p w:rsidR="00F019C5" w:rsidRDefault="00F019C5" w:rsidP="0040055A">
      <w:pPr>
        <w:spacing w:line="240" w:lineRule="auto"/>
      </w:pPr>
    </w:p>
    <w:p w:rsidR="0040055A" w:rsidRDefault="0040055A" w:rsidP="0040055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«Безопасный Дагестан»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b/>
          <w:sz w:val="28"/>
          <w:szCs w:val="28"/>
          <w:u w:val="single"/>
        </w:rPr>
        <w:t>Пункт 1(1)</w:t>
      </w:r>
      <w:r>
        <w:rPr>
          <w:rFonts w:ascii="Times New Roman" w:hAnsi="Times New Roman"/>
          <w:sz w:val="28"/>
          <w:szCs w:val="28"/>
          <w:lang w:eastAsia="ru-RU"/>
        </w:rPr>
        <w:t xml:space="preserve"> Реализация государственной программы Республики Дагестан «Информационное противодействие идеологии экстремизма и терроризма» на 2014-2017 годы в МР «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Дербентский  район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40055A" w:rsidRDefault="0040055A" w:rsidP="0040055A">
      <w:pPr>
        <w:pStyle w:val="Default"/>
      </w:pPr>
      <w:r>
        <w:rPr>
          <w:sz w:val="28"/>
          <w:szCs w:val="28"/>
          <w:u w:val="single"/>
        </w:rPr>
        <w:t>Подпункт1.1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совещания с представителями </w:t>
      </w:r>
      <w:proofErr w:type="gramStart"/>
      <w:r>
        <w:rPr>
          <w:sz w:val="28"/>
          <w:szCs w:val="28"/>
        </w:rPr>
        <w:t>имамов  мечетей</w:t>
      </w:r>
      <w:proofErr w:type="gramEnd"/>
      <w:r>
        <w:rPr>
          <w:sz w:val="28"/>
          <w:szCs w:val="28"/>
        </w:rPr>
        <w:t xml:space="preserve"> сельских и городских поселений района</w:t>
      </w:r>
    </w:p>
    <w:p w:rsidR="0040055A" w:rsidRDefault="0040055A" w:rsidP="0040055A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40055A" w:rsidRDefault="0040055A" w:rsidP="0040055A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Состояние исполнения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 февраля 2016 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 в" МКОУ СОШ №2 с. Белиджи" было проведено мероприятие "Мы против терроризма! Мы хотим мирной жизни!". </w:t>
      </w:r>
    </w:p>
    <w:p w:rsidR="0040055A" w:rsidRPr="005F6207" w:rsidRDefault="0040055A" w:rsidP="0040055A">
      <w:pPr>
        <w:pStyle w:val="a3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9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февраля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здании администрации Дербентского района состоялось совещание по вопросам взаимодействия муниципальных органов с духовенством, для выработки мер по решению имеющихся в муниципальном районе "Дербентский район". 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b/>
          <w:color w:val="000000"/>
          <w:sz w:val="28"/>
          <w:szCs w:val="28"/>
        </w:rPr>
        <w:t>11 февраля</w:t>
      </w:r>
      <w:r>
        <w:rPr>
          <w:rFonts w:ascii="Times New Roman" w:hAnsi="Times New Roman"/>
          <w:color w:val="000000"/>
          <w:sz w:val="28"/>
          <w:szCs w:val="28"/>
        </w:rPr>
        <w:t xml:space="preserve"> в МКОУ СОШ №1 села Белиджи было проведено мероприятие "Терроризм и его последствия". 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b/>
          <w:color w:val="000000"/>
          <w:sz w:val="28"/>
          <w:szCs w:val="28"/>
        </w:rPr>
        <w:t>11 февраля</w:t>
      </w:r>
      <w:r>
        <w:rPr>
          <w:rFonts w:ascii="Times New Roman" w:hAnsi="Times New Roman"/>
          <w:color w:val="000000"/>
          <w:sz w:val="28"/>
          <w:szCs w:val="28"/>
        </w:rPr>
        <w:t xml:space="preserve"> в администрации села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Аглоби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состоялся круглый стол на тему «Профилактика терроризма и экстремизма в молодежной среде». </w:t>
      </w:r>
    </w:p>
    <w:p w:rsidR="0040055A" w:rsidRDefault="0040055A" w:rsidP="0040055A">
      <w:pPr>
        <w:pStyle w:val="1"/>
        <w:shd w:val="clear" w:color="auto" w:fill="auto"/>
        <w:spacing w:line="240" w:lineRule="auto"/>
        <w:ind w:right="-3" w:firstLine="0"/>
        <w:rPr>
          <w:b/>
          <w:color w:val="000000"/>
          <w:sz w:val="28"/>
          <w:szCs w:val="28"/>
        </w:rPr>
      </w:pPr>
    </w:p>
    <w:p w:rsidR="0040055A" w:rsidRDefault="0040055A" w:rsidP="0040055A">
      <w:pPr>
        <w:pStyle w:val="1"/>
        <w:shd w:val="clear" w:color="auto" w:fill="auto"/>
        <w:spacing w:line="240" w:lineRule="auto"/>
        <w:ind w:right="-3" w:firstLine="0"/>
      </w:pPr>
      <w:r>
        <w:rPr>
          <w:b/>
          <w:color w:val="000000"/>
          <w:sz w:val="28"/>
          <w:szCs w:val="28"/>
        </w:rPr>
        <w:t>11 марта 2016</w:t>
      </w:r>
      <w:r>
        <w:rPr>
          <w:color w:val="000000"/>
          <w:sz w:val="28"/>
          <w:szCs w:val="28"/>
        </w:rPr>
        <w:t xml:space="preserve"> года в администрации Дербентского района состоялась заседание Антитеррористической комиссии </w:t>
      </w:r>
    </w:p>
    <w:p w:rsidR="0040055A" w:rsidRDefault="0040055A" w:rsidP="0040055A">
      <w:pPr>
        <w:pStyle w:val="1"/>
        <w:shd w:val="clear" w:color="auto" w:fill="auto"/>
        <w:spacing w:line="240" w:lineRule="auto"/>
        <w:ind w:right="-3" w:firstLine="0"/>
      </w:pPr>
      <w:r>
        <w:rPr>
          <w:b/>
          <w:color w:val="000000"/>
          <w:sz w:val="28"/>
          <w:szCs w:val="28"/>
        </w:rPr>
        <w:t xml:space="preserve">15 </w:t>
      </w:r>
      <w:proofErr w:type="gramStart"/>
      <w:r>
        <w:rPr>
          <w:b/>
          <w:color w:val="000000"/>
          <w:sz w:val="28"/>
          <w:szCs w:val="28"/>
        </w:rPr>
        <w:t>марта</w:t>
      </w:r>
      <w:r>
        <w:rPr>
          <w:color w:val="000000"/>
          <w:sz w:val="28"/>
          <w:szCs w:val="28"/>
        </w:rPr>
        <w:t xml:space="preserve">  в</w:t>
      </w:r>
      <w:proofErr w:type="gramEnd"/>
      <w:r>
        <w:rPr>
          <w:color w:val="000000"/>
          <w:sz w:val="28"/>
          <w:szCs w:val="28"/>
        </w:rPr>
        <w:t xml:space="preserve"> селе </w:t>
      </w:r>
      <w:proofErr w:type="spellStart"/>
      <w:r>
        <w:rPr>
          <w:color w:val="000000"/>
          <w:sz w:val="28"/>
          <w:szCs w:val="28"/>
        </w:rPr>
        <w:t>Джемикент</w:t>
      </w:r>
      <w:proofErr w:type="spellEnd"/>
      <w:r>
        <w:rPr>
          <w:color w:val="000000"/>
          <w:sz w:val="28"/>
          <w:szCs w:val="28"/>
        </w:rPr>
        <w:t xml:space="preserve"> Дербентского района прошел круглый стол «Мы против террора»</w:t>
      </w:r>
    </w:p>
    <w:p w:rsidR="0040055A" w:rsidRDefault="0040055A" w:rsidP="0040055A">
      <w:pPr>
        <w:pStyle w:val="1"/>
        <w:shd w:val="clear" w:color="auto" w:fill="auto"/>
        <w:spacing w:line="240" w:lineRule="auto"/>
        <w:ind w:right="-3" w:firstLine="0"/>
      </w:pPr>
      <w:r>
        <w:rPr>
          <w:b/>
          <w:color w:val="000000"/>
          <w:sz w:val="28"/>
          <w:szCs w:val="28"/>
        </w:rPr>
        <w:t>16 марта</w:t>
      </w:r>
      <w:r>
        <w:rPr>
          <w:color w:val="000000"/>
          <w:sz w:val="28"/>
          <w:szCs w:val="28"/>
        </w:rPr>
        <w:t xml:space="preserve"> в зале администрации Дербентского района состоялось первое в текущем году заседание комиссии по оказанию содействия в адаптации к мирной жизни лицам, решившим прекратить экстремистскую и террористическую </w:t>
      </w:r>
      <w:proofErr w:type="gramStart"/>
      <w:r>
        <w:rPr>
          <w:color w:val="000000"/>
          <w:sz w:val="28"/>
          <w:szCs w:val="28"/>
        </w:rPr>
        <w:t>деятельность .</w:t>
      </w:r>
      <w:proofErr w:type="gramEnd"/>
    </w:p>
    <w:p w:rsidR="0040055A" w:rsidRDefault="0040055A" w:rsidP="0040055A"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8 апреля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селе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Татляр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состоялось заседание антитеррористической комиссии Дербентского района. На заседании присутствовали члены АТК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Гаджиалиев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Ш.Г.,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Солтанахмедов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М.С., директор школы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Татляр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Гаджиев Н.А., директор СК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Карадаглы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Расулов Н.Н, заведующая ФАП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Татляр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Айдемирова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У.Ш., имам мечети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Татляр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Магомедов М.М., депутаты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Татляр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40055A" w:rsidRDefault="0040055A" w:rsidP="0040055A">
      <w:pPr>
        <w:spacing w:after="0" w:line="240" w:lineRule="auto"/>
        <w:jc w:val="both"/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18 мая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 администрации сельского поселения с.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Рубас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Дербентского района рабочей группой АТК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 Дербентского района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состоялось встреча с активом с.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Рубас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в котором приняли участие начальник отдела по антитеррористической работе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Нежмутдин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Алиев, глава сель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softHyphen/>
        <w:t xml:space="preserve">ского поселения с.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Рубас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Султанбек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Хидирбеков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 ведущие специалисты отдела по антитеррористической работе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Шахбаз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Гаджалиев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Мевлан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Султанахмедов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участковый инспектор с.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Рубас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Амираслан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Мамедбеков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председатель Совета имамов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Адиль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– Хаджи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Каибов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директор СОШ с.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Рубас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Гаджикурбан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Байрамбеков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40055A" w:rsidRDefault="0040055A" w:rsidP="0040055A">
      <w:pPr>
        <w:spacing w:after="0" w:line="240" w:lineRule="auto"/>
        <w:ind w:right="227"/>
        <w:jc w:val="both"/>
        <w:rPr>
          <w:rFonts w:ascii="Times New Roman" w:hAnsi="Times New Roman"/>
          <w:b/>
          <w:sz w:val="28"/>
          <w:szCs w:val="28"/>
        </w:rPr>
      </w:pPr>
    </w:p>
    <w:p w:rsidR="0040055A" w:rsidRDefault="0040055A" w:rsidP="0040055A">
      <w:pPr>
        <w:spacing w:after="0" w:line="240" w:lineRule="auto"/>
        <w:ind w:right="227"/>
        <w:jc w:val="both"/>
      </w:pPr>
      <w:r>
        <w:rPr>
          <w:rFonts w:ascii="Times New Roman" w:hAnsi="Times New Roman"/>
          <w:b/>
          <w:sz w:val="28"/>
          <w:szCs w:val="28"/>
        </w:rPr>
        <w:t xml:space="preserve"> 24 мая</w:t>
      </w:r>
      <w:r>
        <w:rPr>
          <w:rFonts w:ascii="Times New Roman" w:hAnsi="Times New Roman"/>
          <w:sz w:val="28"/>
          <w:szCs w:val="28"/>
        </w:rPr>
        <w:t xml:space="preserve"> в здании СОШ с. </w:t>
      </w:r>
      <w:proofErr w:type="spellStart"/>
      <w:r>
        <w:rPr>
          <w:rFonts w:ascii="Times New Roman" w:hAnsi="Times New Roman"/>
          <w:sz w:val="28"/>
          <w:szCs w:val="28"/>
        </w:rPr>
        <w:t>Музаим</w:t>
      </w:r>
      <w:proofErr w:type="spellEnd"/>
      <w:r>
        <w:rPr>
          <w:rFonts w:ascii="Times New Roman" w:hAnsi="Times New Roman"/>
          <w:sz w:val="28"/>
          <w:szCs w:val="28"/>
        </w:rPr>
        <w:t xml:space="preserve"> Дербентского района состоялась встреча с преподавательским составом и учащимися старших классов на тему: «О профилактике терроризма и религиозного экстремизма». В мероприятиях присутствовали:</w:t>
      </w:r>
    </w:p>
    <w:p w:rsidR="0040055A" w:rsidRDefault="0040055A" w:rsidP="0040055A">
      <w:pPr>
        <w:spacing w:after="0" w:line="240" w:lineRule="auto"/>
        <w:ind w:right="227"/>
        <w:jc w:val="both"/>
      </w:pPr>
      <w:r>
        <w:rPr>
          <w:rFonts w:ascii="Times New Roman" w:hAnsi="Times New Roman"/>
          <w:sz w:val="28"/>
          <w:szCs w:val="28"/>
        </w:rPr>
        <w:t xml:space="preserve">1.   Гусейнов В. А. –  зам. </w:t>
      </w:r>
      <w:proofErr w:type="gramStart"/>
      <w:r>
        <w:rPr>
          <w:rFonts w:ascii="Times New Roman" w:hAnsi="Times New Roman"/>
          <w:sz w:val="28"/>
          <w:szCs w:val="28"/>
        </w:rPr>
        <w:t>директора  СОШ</w:t>
      </w:r>
      <w:proofErr w:type="gramEnd"/>
      <w:r>
        <w:rPr>
          <w:rFonts w:ascii="Times New Roman" w:hAnsi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/>
          <w:sz w:val="28"/>
          <w:szCs w:val="28"/>
        </w:rPr>
        <w:t>Музаим</w:t>
      </w:r>
      <w:proofErr w:type="spellEnd"/>
      <w:r>
        <w:rPr>
          <w:rFonts w:ascii="Times New Roman" w:hAnsi="Times New Roman"/>
          <w:sz w:val="28"/>
          <w:szCs w:val="28"/>
        </w:rPr>
        <w:t xml:space="preserve">  Дербентского района;</w:t>
      </w:r>
    </w:p>
    <w:p w:rsidR="0040055A" w:rsidRDefault="0040055A" w:rsidP="0040055A">
      <w:pPr>
        <w:spacing w:after="0" w:line="240" w:lineRule="auto"/>
        <w:ind w:right="2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Алиев Н. А. – начальник отдела по антитеррористической работе </w:t>
      </w:r>
      <w:proofErr w:type="gramStart"/>
      <w:r>
        <w:rPr>
          <w:rFonts w:ascii="Times New Roman" w:hAnsi="Times New Roman"/>
          <w:sz w:val="28"/>
          <w:szCs w:val="28"/>
        </w:rPr>
        <w:t>администрации  Дербентского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 района;</w:t>
      </w:r>
    </w:p>
    <w:p w:rsidR="0040055A" w:rsidRDefault="0040055A" w:rsidP="0040055A">
      <w:pPr>
        <w:spacing w:after="0" w:line="240" w:lineRule="auto"/>
        <w:ind w:right="2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</w:t>
      </w:r>
      <w:proofErr w:type="spellStart"/>
      <w:r>
        <w:rPr>
          <w:rFonts w:ascii="Times New Roman" w:hAnsi="Times New Roman"/>
          <w:sz w:val="28"/>
          <w:szCs w:val="28"/>
        </w:rPr>
        <w:t>Гаджалиев</w:t>
      </w:r>
      <w:proofErr w:type="spellEnd"/>
      <w:r>
        <w:rPr>
          <w:rFonts w:ascii="Times New Roman" w:hAnsi="Times New Roman"/>
          <w:sz w:val="28"/>
          <w:szCs w:val="28"/>
        </w:rPr>
        <w:t xml:space="preserve"> Ш. Г. – ведущий специалист отдела по антитеррористической работе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Дербентского  района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0055A" w:rsidRDefault="0040055A" w:rsidP="0040055A">
      <w:pPr>
        <w:spacing w:after="0" w:line="240" w:lineRule="auto"/>
        <w:ind w:right="2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мероприятиях присутствовали – 55 учащихся старших классов.</w:t>
      </w:r>
    </w:p>
    <w:p w:rsidR="0040055A" w:rsidRDefault="0040055A" w:rsidP="0040055A">
      <w:pPr>
        <w:spacing w:after="0" w:line="240" w:lineRule="auto"/>
        <w:ind w:right="-227"/>
        <w:jc w:val="both"/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26 мая 2016 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 инициативе рабочей группы Антитеррористической комиссии Дербентского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  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СОШ  с. Уллу 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Теркеме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Дербентского </w:t>
      </w:r>
    </w:p>
    <w:p w:rsidR="0040055A" w:rsidRDefault="0040055A" w:rsidP="0040055A">
      <w:pPr>
        <w:spacing w:after="0" w:line="240" w:lineRule="auto"/>
        <w:ind w:right="-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055A" w:rsidRDefault="0040055A" w:rsidP="0040055A">
      <w:pPr>
        <w:spacing w:after="0" w:line="240" w:lineRule="auto"/>
        <w:ind w:right="-227"/>
        <w:jc w:val="both"/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района был проведен «круглый стол» на тему: «Молодёжь против экстремизма и терроризма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»,  приуроченного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трагическим событиям  на посту ГАИ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Джемикентский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>».</w:t>
      </w:r>
    </w:p>
    <w:p w:rsidR="0040055A" w:rsidRDefault="0040055A" w:rsidP="0040055A">
      <w:pPr>
        <w:pStyle w:val="a4"/>
        <w:jc w:val="both"/>
      </w:pPr>
      <w:r>
        <w:rPr>
          <w:b/>
          <w:sz w:val="28"/>
          <w:szCs w:val="28"/>
        </w:rPr>
        <w:t>27 мая 2016 г</w:t>
      </w:r>
      <w:r>
        <w:rPr>
          <w:sz w:val="28"/>
          <w:szCs w:val="28"/>
        </w:rPr>
        <w:t xml:space="preserve">. в администрации сельского </w:t>
      </w:r>
      <w:proofErr w:type="gramStart"/>
      <w:r>
        <w:rPr>
          <w:sz w:val="28"/>
          <w:szCs w:val="28"/>
        </w:rPr>
        <w:t>поселения  с.</w:t>
      </w:r>
      <w:proofErr w:type="gramEnd"/>
      <w:r>
        <w:rPr>
          <w:sz w:val="28"/>
          <w:szCs w:val="28"/>
        </w:rPr>
        <w:t xml:space="preserve"> Белиджи  Дербентского района, составом рабочей группы АТК  Дербентского района было  проведено совещание с активом с. Белиджи. </w:t>
      </w:r>
    </w:p>
    <w:p w:rsidR="0040055A" w:rsidRDefault="0040055A" w:rsidP="0040055A">
      <w:pPr>
        <w:pStyle w:val="a4"/>
        <w:jc w:val="both"/>
      </w:pPr>
      <w:r>
        <w:rPr>
          <w:b/>
          <w:sz w:val="28"/>
          <w:szCs w:val="28"/>
        </w:rPr>
        <w:t xml:space="preserve">9 октября 2016 года </w:t>
      </w:r>
      <w:r>
        <w:rPr>
          <w:sz w:val="28"/>
          <w:szCs w:val="28"/>
        </w:rPr>
        <w:t xml:space="preserve">в Дербентском районе стартовала акция «Работайте братья»! таких поселениях как: пос. </w:t>
      </w:r>
      <w:proofErr w:type="spellStart"/>
      <w:r>
        <w:rPr>
          <w:sz w:val="28"/>
          <w:szCs w:val="28"/>
        </w:rPr>
        <w:t>Мамедкала</w:t>
      </w:r>
      <w:proofErr w:type="spellEnd"/>
      <w:r>
        <w:rPr>
          <w:sz w:val="28"/>
          <w:szCs w:val="28"/>
        </w:rPr>
        <w:t xml:space="preserve">, пос. Белиджи </w:t>
      </w:r>
      <w:proofErr w:type="spellStart"/>
      <w:r>
        <w:rPr>
          <w:sz w:val="28"/>
          <w:szCs w:val="28"/>
        </w:rPr>
        <w:t>Татляр</w:t>
      </w:r>
      <w:proofErr w:type="spellEnd"/>
      <w:r>
        <w:rPr>
          <w:sz w:val="28"/>
          <w:szCs w:val="28"/>
        </w:rPr>
        <w:t xml:space="preserve"> и др. населенных пунктов.</w:t>
      </w:r>
    </w:p>
    <w:p w:rsidR="0040055A" w:rsidRDefault="0040055A" w:rsidP="0040055A">
      <w:pPr>
        <w:pStyle w:val="a4"/>
        <w:jc w:val="both"/>
      </w:pPr>
      <w:r>
        <w:rPr>
          <w:b/>
          <w:sz w:val="28"/>
          <w:szCs w:val="28"/>
        </w:rPr>
        <w:t>14 октября 2016 года</w:t>
      </w:r>
      <w:r>
        <w:rPr>
          <w:sz w:val="28"/>
          <w:szCs w:val="28"/>
        </w:rPr>
        <w:t xml:space="preserve"> в администрации сельского поселения «Первомайское» состоялась совещание аппарата антитеррористической комиссии Дербентского района на тему: «О повышении эффективности профилактики терроризма и выполнения </w:t>
      </w:r>
      <w:proofErr w:type="gramStart"/>
      <w:r>
        <w:rPr>
          <w:sz w:val="28"/>
          <w:szCs w:val="28"/>
        </w:rPr>
        <w:t>мероприятий</w:t>
      </w:r>
      <w:proofErr w:type="gramEnd"/>
      <w:r>
        <w:rPr>
          <w:sz w:val="28"/>
          <w:szCs w:val="28"/>
        </w:rPr>
        <w:t xml:space="preserve"> предусмотренных «Комплексным планом противодействия идеологии экстремизма и терроризма на 2016 года».</w:t>
      </w:r>
    </w:p>
    <w:p w:rsidR="0040055A" w:rsidRDefault="0040055A" w:rsidP="0040055A">
      <w:r>
        <w:rPr>
          <w:rFonts w:ascii="Times New Roman" w:hAnsi="Times New Roman"/>
          <w:b/>
          <w:sz w:val="28"/>
          <w:szCs w:val="28"/>
          <w:u w:val="single"/>
        </w:rPr>
        <w:t>Пункт 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Установка систем видеонаблюдения в образовательных учреждениях Дербентского района</w:t>
      </w:r>
    </w:p>
    <w:p w:rsidR="0040055A" w:rsidRPr="00C806ED" w:rsidRDefault="0040055A" w:rsidP="0040055A">
      <w:pPr>
        <w:jc w:val="both"/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Состояние исполнения: </w:t>
      </w:r>
      <w:r>
        <w:rPr>
          <w:rFonts w:ascii="Times New Roman" w:hAnsi="Times New Roman"/>
          <w:color w:val="000000"/>
          <w:sz w:val="28"/>
          <w:szCs w:val="28"/>
        </w:rPr>
        <w:t>В настоящее время  целях обеспечения террористической безопасности муниципальных объектов на территории Дербентского района,  приняты неотложные меры  по: организации усиленной сторожевой охраны; установке приборов-камер видео-фото фиксации; регулярному обследованию прилегающей территории и помещений на предмет обнаружения подозрительных предметов и вещей; выявлению подозрительных лиц пребывающих на территории объектов, особое внимание обращать на переносимую ими ручную кладь.</w:t>
      </w:r>
    </w:p>
    <w:p w:rsidR="0040055A" w:rsidRDefault="0040055A" w:rsidP="0040055A">
      <w:pPr>
        <w:tabs>
          <w:tab w:val="left" w:pos="240"/>
        </w:tabs>
        <w:spacing w:after="0" w:line="240" w:lineRule="auto"/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Пункт 3. </w:t>
      </w:r>
      <w:r>
        <w:rPr>
          <w:rFonts w:ascii="Times New Roman" w:eastAsia="HiddenHorzOCR" w:hAnsi="Times New Roman"/>
          <w:b/>
          <w:sz w:val="28"/>
          <w:szCs w:val="28"/>
        </w:rPr>
        <w:t>Техногенные риски и природные катастрофы</w:t>
      </w:r>
    </w:p>
    <w:p w:rsidR="0040055A" w:rsidRDefault="0040055A" w:rsidP="0040055A">
      <w:pPr>
        <w:tabs>
          <w:tab w:val="left" w:pos="240"/>
        </w:tabs>
        <w:spacing w:after="0" w:line="240" w:lineRule="auto"/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Состояние исполнения: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В настоящее время система оповещения населения Дербентского района организовано через каналы телевидения, мобильные телефоны и громкоговорящие связи. В то же время на территории района отсутствует оповещение населения через звуковые сирены. Для звукового оповещения населения планируем установить 20 сирен. На 2016 год решением собрания депутатов МО «Дербентский район» от 29.12.2015 г. № 5/3 предусмотрен резерв на предупреждение и ликвидацию ЧС и создан резерв материальных ресурсов для хранения, использования и восполнения для ликвидации ЧС. Распоряжением Главы администрации от 03.02.2016 г. № 37 утвержден новый состав Комиссии по ЧС по обеспечению пожарной безопасности, на случай ЧС. Комиссия по ЧС проводит свою работу в </w:t>
      </w:r>
    </w:p>
    <w:p w:rsidR="0040055A" w:rsidRDefault="0040055A" w:rsidP="0040055A">
      <w:pPr>
        <w:tabs>
          <w:tab w:val="left" w:pos="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соответствии с положением и планом работы. Ежеквартально проводятся заседания комиссии, на которых обсуждаются вопросы по предупреждению и ликвидации чрезвычайных ситуаций и обеспечению пожарной безопасности на территории МР «Дербентский район»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целях подготовки к предупреждению и ликвидации чрезвычайных ситуаций и обеспечению </w:t>
      </w:r>
    </w:p>
    <w:p w:rsidR="0040055A" w:rsidRDefault="0040055A" w:rsidP="0040055A">
      <w:pPr>
        <w:tabs>
          <w:tab w:val="left" w:pos="240"/>
        </w:tabs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пожарной безопасности на территории МР «Дербентский район» отделом ГО и ЧС совместно с главами поселений и заинтересованными службами района </w:t>
      </w:r>
      <w:r>
        <w:rPr>
          <w:rFonts w:ascii="Times New Roman" w:hAnsi="Times New Roman"/>
          <w:sz w:val="28"/>
          <w:szCs w:val="28"/>
        </w:rPr>
        <w:lastRenderedPageBreak/>
        <w:t>проводятся заблаговременные профилактические мероприятия в населенных пунктах Дербентского района.</w:t>
      </w:r>
    </w:p>
    <w:p w:rsidR="0040055A" w:rsidRDefault="0040055A" w:rsidP="0040055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CA10D9" w:rsidRDefault="00CA10D9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A10D9" w:rsidRDefault="00CA10D9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A10D9" w:rsidRDefault="00CA10D9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A10D9" w:rsidRDefault="00CA10D9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A10D9" w:rsidRDefault="00CA10D9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0055A" w:rsidRDefault="0040055A" w:rsidP="00400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Приоритетный проект «Человеческий капитал»</w:t>
      </w:r>
    </w:p>
    <w:p w:rsidR="0040055A" w:rsidRDefault="0040055A" w:rsidP="0040055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Под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проект  Культура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и культурная политика</w:t>
      </w:r>
    </w:p>
    <w:p w:rsidR="0040055A" w:rsidRDefault="0040055A" w:rsidP="0040055A">
      <w:pPr>
        <w:pStyle w:val="a3"/>
        <w:ind w:hanging="108"/>
        <w:rPr>
          <w:rFonts w:ascii="Times New Roman" w:hAnsi="Times New Roman"/>
          <w:color w:val="141823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Pr="005F6207">
        <w:rPr>
          <w:rFonts w:ascii="Times New Roman" w:hAnsi="Times New Roman"/>
          <w:b/>
          <w:color w:val="141823"/>
          <w:sz w:val="28"/>
          <w:szCs w:val="28"/>
          <w:shd w:val="clear" w:color="auto" w:fill="FFFFFF"/>
        </w:rPr>
        <w:t>18 марта</w:t>
      </w:r>
      <w:r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 на площадке администрации Дербентского района состоялось открытие пятого республиканского фестиваля Азербайджанской культуры "</w:t>
      </w:r>
      <w:proofErr w:type="spellStart"/>
      <w:r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Севиндж</w:t>
      </w:r>
      <w:proofErr w:type="spellEnd"/>
      <w:r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" в рамках проведения праздника весны "</w:t>
      </w:r>
      <w:proofErr w:type="spellStart"/>
      <w:r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>Новруз</w:t>
      </w:r>
      <w:proofErr w:type="spellEnd"/>
      <w:r>
        <w:rPr>
          <w:rFonts w:ascii="Times New Roman" w:hAnsi="Times New Roman"/>
          <w:color w:val="141823"/>
          <w:sz w:val="28"/>
          <w:szCs w:val="28"/>
          <w:shd w:val="clear" w:color="auto" w:fill="FFFFFF"/>
        </w:rPr>
        <w:t xml:space="preserve">". На площадке администрации района было праздничное убранство, где была представлена азербайджанская культура. </w:t>
      </w:r>
    </w:p>
    <w:p w:rsidR="0040055A" w:rsidRDefault="0040055A" w:rsidP="0040055A">
      <w:pPr>
        <w:pStyle w:val="a3"/>
        <w:ind w:hanging="108"/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5F6207">
        <w:rPr>
          <w:rFonts w:ascii="Times New Roman" w:hAnsi="Times New Roman"/>
          <w:b/>
          <w:sz w:val="28"/>
          <w:szCs w:val="28"/>
        </w:rPr>
        <w:t>20.03 2016 г</w:t>
      </w:r>
      <w:r>
        <w:rPr>
          <w:rFonts w:ascii="Times New Roman" w:hAnsi="Times New Roman"/>
          <w:sz w:val="28"/>
          <w:szCs w:val="28"/>
        </w:rPr>
        <w:t xml:space="preserve"> в с.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Татляр</w:t>
      </w:r>
      <w:proofErr w:type="spellEnd"/>
      <w:r>
        <w:rPr>
          <w:rFonts w:ascii="Times New Roman" w:hAnsi="Times New Roman"/>
          <w:sz w:val="28"/>
          <w:szCs w:val="28"/>
        </w:rPr>
        <w:t xml:space="preserve">  состоялось</w:t>
      </w:r>
      <w:proofErr w:type="gramEnd"/>
      <w:r>
        <w:rPr>
          <w:rFonts w:ascii="Times New Roman" w:hAnsi="Times New Roman"/>
          <w:sz w:val="28"/>
          <w:szCs w:val="28"/>
        </w:rPr>
        <w:t xml:space="preserve"> мероприятие, посвященное  празднованию </w:t>
      </w:r>
      <w:proofErr w:type="spellStart"/>
      <w:r>
        <w:rPr>
          <w:rFonts w:ascii="Times New Roman" w:hAnsi="Times New Roman"/>
          <w:sz w:val="28"/>
          <w:szCs w:val="28"/>
        </w:rPr>
        <w:t>Новруз</w:t>
      </w:r>
      <w:proofErr w:type="spellEnd"/>
      <w:r>
        <w:rPr>
          <w:rFonts w:ascii="Times New Roman" w:hAnsi="Times New Roman"/>
          <w:sz w:val="28"/>
          <w:szCs w:val="28"/>
        </w:rPr>
        <w:t xml:space="preserve"> Байрам организованное Управлением образования Дербентского района,  ансамбль народных инструментов </w:t>
      </w:r>
      <w:proofErr w:type="spellStart"/>
      <w:r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культурно </w:t>
      </w:r>
      <w:proofErr w:type="spellStart"/>
      <w:r>
        <w:rPr>
          <w:rFonts w:ascii="Times New Roman" w:hAnsi="Times New Roman"/>
          <w:sz w:val="28"/>
          <w:szCs w:val="28"/>
        </w:rPr>
        <w:t>досугоого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  принял участие в концертной  программе, с  фольклорной композицией выступил детский коллектив ДШИ с. </w:t>
      </w:r>
      <w:proofErr w:type="spellStart"/>
      <w:r>
        <w:rPr>
          <w:rFonts w:ascii="Times New Roman" w:hAnsi="Times New Roman"/>
          <w:sz w:val="28"/>
          <w:szCs w:val="28"/>
        </w:rPr>
        <w:t>Татляр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0055A" w:rsidRDefault="0040055A" w:rsidP="0040055A">
      <w:pPr>
        <w:rPr>
          <w:rFonts w:ascii="Times New Roman" w:hAnsi="Times New Roman"/>
          <w:sz w:val="28"/>
          <w:szCs w:val="28"/>
        </w:rPr>
      </w:pPr>
      <w:r w:rsidRPr="005F6207">
        <w:rPr>
          <w:rFonts w:ascii="Times New Roman" w:hAnsi="Times New Roman"/>
          <w:b/>
          <w:sz w:val="28"/>
          <w:szCs w:val="28"/>
        </w:rPr>
        <w:t>21.03. 2016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  В</w:t>
      </w:r>
      <w:proofErr w:type="gramEnd"/>
      <w:r>
        <w:rPr>
          <w:rFonts w:ascii="Times New Roman" w:hAnsi="Times New Roman"/>
          <w:sz w:val="28"/>
          <w:szCs w:val="28"/>
        </w:rPr>
        <w:t xml:space="preserve"> актовом зале МЦБС прошло мероприятие посвященное 110 </w:t>
      </w:r>
      <w:proofErr w:type="spellStart"/>
      <w:r>
        <w:rPr>
          <w:rFonts w:ascii="Times New Roman" w:hAnsi="Times New Roman"/>
          <w:sz w:val="28"/>
          <w:szCs w:val="28"/>
        </w:rPr>
        <w:t>летию</w:t>
      </w:r>
      <w:proofErr w:type="spellEnd"/>
      <w:r>
        <w:rPr>
          <w:rFonts w:ascii="Times New Roman" w:hAnsi="Times New Roman"/>
          <w:sz w:val="28"/>
          <w:szCs w:val="28"/>
        </w:rPr>
        <w:t xml:space="preserve"> поэта </w:t>
      </w:r>
      <w:proofErr w:type="spellStart"/>
      <w:r>
        <w:rPr>
          <w:rFonts w:ascii="Times New Roman" w:hAnsi="Times New Roman"/>
          <w:sz w:val="28"/>
          <w:szCs w:val="28"/>
        </w:rPr>
        <w:t>Самеда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Вургуна</w:t>
      </w:r>
      <w:proofErr w:type="spellEnd"/>
      <w:r>
        <w:rPr>
          <w:rFonts w:ascii="Times New Roman" w:hAnsi="Times New Roman"/>
          <w:sz w:val="28"/>
          <w:szCs w:val="28"/>
        </w:rPr>
        <w:t xml:space="preserve">.  Власть поэта «Влюбленные в жизнь» книжные выставки, беседы, обзоры, литературно тематические вечера, посвященные 110 </w:t>
      </w:r>
      <w:proofErr w:type="spellStart"/>
      <w:r>
        <w:rPr>
          <w:rFonts w:ascii="Times New Roman" w:hAnsi="Times New Roman"/>
          <w:sz w:val="28"/>
          <w:szCs w:val="28"/>
        </w:rPr>
        <w:t>летию</w:t>
      </w:r>
      <w:proofErr w:type="spellEnd"/>
      <w:r>
        <w:rPr>
          <w:rFonts w:ascii="Times New Roman" w:hAnsi="Times New Roman"/>
          <w:sz w:val="28"/>
          <w:szCs w:val="28"/>
        </w:rPr>
        <w:t xml:space="preserve"> поэта </w:t>
      </w:r>
      <w:proofErr w:type="spellStart"/>
      <w:r>
        <w:rPr>
          <w:rFonts w:ascii="Times New Roman" w:hAnsi="Times New Roman"/>
          <w:sz w:val="28"/>
          <w:szCs w:val="28"/>
        </w:rPr>
        <w:t>Самеда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Вургуна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F07FE" w:rsidRPr="00055190" w:rsidRDefault="0040055A" w:rsidP="0040055A">
      <w:pPr>
        <w:rPr>
          <w:rFonts w:ascii="Times New Roman" w:eastAsia="Times New Roman" w:hAnsi="Times New Roman"/>
          <w:color w:val="1D2129"/>
          <w:sz w:val="28"/>
          <w:szCs w:val="28"/>
          <w:shd w:val="clear" w:color="auto" w:fill="FFFFFF"/>
          <w:lang w:bidi="en-US"/>
        </w:rPr>
      </w:pPr>
      <w:r w:rsidRPr="005F6207">
        <w:rPr>
          <w:rFonts w:ascii="Times New Roman" w:eastAsia="Times New Roman" w:hAnsi="Times New Roman"/>
          <w:b/>
          <w:color w:val="1D2129"/>
          <w:sz w:val="28"/>
          <w:szCs w:val="28"/>
          <w:shd w:val="clear" w:color="auto" w:fill="FFFFFF"/>
          <w:lang w:bidi="en-US"/>
        </w:rPr>
        <w:t>8 мая</w:t>
      </w:r>
      <w:r>
        <w:rPr>
          <w:rFonts w:ascii="Times New Roman" w:eastAsia="Times New Roman" w:hAnsi="Times New Roman"/>
          <w:color w:val="1D2129"/>
          <w:sz w:val="28"/>
          <w:szCs w:val="28"/>
          <w:shd w:val="clear" w:color="auto" w:fill="FFFFFF"/>
          <w:lang w:bidi="en-US"/>
        </w:rPr>
        <w:t xml:space="preserve"> в селе </w:t>
      </w:r>
      <w:proofErr w:type="spellStart"/>
      <w:r>
        <w:rPr>
          <w:rFonts w:ascii="Times New Roman" w:eastAsia="Times New Roman" w:hAnsi="Times New Roman"/>
          <w:color w:val="1D2129"/>
          <w:sz w:val="28"/>
          <w:szCs w:val="28"/>
          <w:shd w:val="clear" w:color="auto" w:fill="FFFFFF"/>
          <w:lang w:bidi="en-US"/>
        </w:rPr>
        <w:t>Бильгади</w:t>
      </w:r>
      <w:proofErr w:type="spellEnd"/>
      <w:r>
        <w:rPr>
          <w:rFonts w:ascii="Times New Roman" w:eastAsia="Times New Roman" w:hAnsi="Times New Roman"/>
          <w:color w:val="1D2129"/>
          <w:sz w:val="28"/>
          <w:szCs w:val="28"/>
          <w:shd w:val="clear" w:color="auto" w:fill="FFFFFF"/>
          <w:lang w:bidi="en-US"/>
        </w:rPr>
        <w:t xml:space="preserve"> состоялось </w:t>
      </w:r>
      <w:proofErr w:type="gramStart"/>
      <w:r>
        <w:rPr>
          <w:rFonts w:ascii="Times New Roman" w:eastAsia="Times New Roman" w:hAnsi="Times New Roman"/>
          <w:color w:val="1D2129"/>
          <w:sz w:val="28"/>
          <w:szCs w:val="28"/>
          <w:shd w:val="clear" w:color="auto" w:fill="FFFFFF"/>
          <w:lang w:bidi="en-US"/>
        </w:rPr>
        <w:t>мероприятие</w:t>
      </w:r>
      <w:proofErr w:type="gramEnd"/>
      <w:r>
        <w:rPr>
          <w:rFonts w:ascii="Times New Roman" w:eastAsia="Times New Roman" w:hAnsi="Times New Roman"/>
          <w:color w:val="1D2129"/>
          <w:sz w:val="28"/>
          <w:szCs w:val="28"/>
          <w:shd w:val="clear" w:color="auto" w:fill="FFFFFF"/>
          <w:lang w:bidi="en-US"/>
        </w:rPr>
        <w:t xml:space="preserve"> посвященное 71-ой годовщине Победы над фашизмом.</w:t>
      </w:r>
      <w:r>
        <w:rPr>
          <w:rFonts w:ascii="Times New Roman" w:eastAsia="Times New Roman" w:hAnsi="Times New Roman"/>
          <w:color w:val="1D2129"/>
          <w:sz w:val="28"/>
          <w:szCs w:val="28"/>
          <w:shd w:val="clear" w:color="auto" w:fill="FFFFFF"/>
          <w:lang w:val="en-US" w:bidi="en-US"/>
        </w:rPr>
        <w:t> </w:t>
      </w:r>
    </w:p>
    <w:p w:rsidR="0040055A" w:rsidRPr="005F6207" w:rsidRDefault="0040055A" w:rsidP="0040055A">
      <w:pPr>
        <w:rPr>
          <w:rFonts w:ascii="Times New Roman" w:hAnsi="Times New Roman"/>
          <w:sz w:val="28"/>
          <w:szCs w:val="28"/>
        </w:rPr>
      </w:pPr>
      <w:r w:rsidRPr="005F6207">
        <w:rPr>
          <w:rFonts w:ascii="Times New Roman" w:eastAsia="Times New Roman" w:hAnsi="Times New Roman"/>
          <w:b/>
          <w:sz w:val="28"/>
          <w:szCs w:val="28"/>
          <w:lang w:bidi="en-US"/>
        </w:rPr>
        <w:t>18 мая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в читальном </w:t>
      </w: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зале  </w:t>
      </w:r>
      <w:proofErr w:type="spellStart"/>
      <w:r>
        <w:rPr>
          <w:rFonts w:ascii="Times New Roman" w:eastAsia="Times New Roman" w:hAnsi="Times New Roman"/>
          <w:sz w:val="28"/>
          <w:szCs w:val="28"/>
          <w:lang w:bidi="en-US"/>
        </w:rPr>
        <w:t>Межпоселенческой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централизованной библиотечной системе  состоялся праздник  поэзии,  посвященный Дню Дагестанской поэзии,  который стал радостным событием  для всех почитателей  поэтического слова. В мероприятии приняли участие читатели библиотек района.</w:t>
      </w:r>
      <w:r>
        <w:rPr>
          <w:rFonts w:eastAsia="Times New Roman" w:cs="Calibri"/>
          <w:sz w:val="28"/>
          <w:szCs w:val="28"/>
          <w:lang w:bidi="en-US"/>
        </w:rPr>
        <w:t xml:space="preserve"> </w:t>
      </w:r>
      <w:r w:rsidRPr="002B75EA">
        <w:rPr>
          <w:rFonts w:ascii="Times New Roman" w:eastAsia="Times New Roman" w:hAnsi="Times New Roman"/>
          <w:b/>
          <w:sz w:val="28"/>
          <w:szCs w:val="28"/>
          <w:lang w:bidi="en-US"/>
        </w:rPr>
        <w:t>27 мая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2016 г. </w:t>
      </w: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Центральная  районная</w:t>
      </w:r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библиотека отметила свой профессиональный праздник  «День российских </w:t>
      </w:r>
      <w:proofErr w:type="spellStart"/>
      <w:r>
        <w:rPr>
          <w:rFonts w:ascii="Times New Roman" w:eastAsia="Times New Roman" w:hAnsi="Times New Roman"/>
          <w:sz w:val="28"/>
          <w:szCs w:val="28"/>
          <w:lang w:bidi="en-US"/>
        </w:rPr>
        <w:t>библиотек».</w:t>
      </w:r>
      <w:r>
        <w:rPr>
          <w:rFonts w:ascii="Times New Roman" w:eastAsia="Times New Roman" w:hAnsi="Times New Roman"/>
          <w:sz w:val="28"/>
          <w:szCs w:val="28"/>
        </w:rPr>
        <w:t>Был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организован круглый стол  в библиотеке села  Верхний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Джалган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по обмену  опытом, затем  состоялся культпоход   на природу.</w:t>
      </w:r>
    </w:p>
    <w:p w:rsidR="00EF07FE" w:rsidRDefault="0040055A" w:rsidP="0040055A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B75E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16 августа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администрации Дербентского района провели совещание организационного комитета по проведению Общероссийского форума “Деревня-душа России”. На совещании приняли участие заместитель Председателя Правительства Республики Дагестан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Билал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Омаров, Глава Дербентского района Магомед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Джелилов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министр сельского хозяйства и продовольствия Республики Дагестан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Мусафенди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Велимурадов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член Общественной Палаты РФ и РД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Айгун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Магомедов, ответственные лица и руководители участков, где будет проходить данный форум.</w:t>
      </w:r>
    </w:p>
    <w:p w:rsidR="0040055A" w:rsidRDefault="0040055A" w:rsidP="0040055A"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29 октября 2016 года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Глава Дагестана Рамазан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Абдулатипов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рамках торжеств по случаю 95-летия образования Дербентского района посетил праздн</w:t>
      </w:r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ичные подворья в пос. </w:t>
      </w:r>
      <w:proofErr w:type="spellStart"/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Мамедкала</w:t>
      </w:r>
      <w:proofErr w:type="spellEnd"/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специально отведенной площадке, где развернулись 29 подворий (представляющих 27 сельских поселений и 2 городских округа), все желающие могли ознакомиться с сельскохозяйственной продукцией и изделиями народных художественных промыслов. Рамазан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Абдулатипов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высоко оценил работу мастеров, а также побеседовал с местными жителями.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Обратившись к присутствующим с поздравлениями, Глава Дагестана отметил, что Дербентский район славен богатыми традиции и выдающимися людьми.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br/>
      </w:r>
    </w:p>
    <w:p w:rsidR="0040055A" w:rsidRDefault="0040055A" w:rsidP="0040055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Под проект Образование</w:t>
      </w:r>
    </w:p>
    <w:p w:rsidR="0040055A" w:rsidRDefault="0040055A" w:rsidP="0040055A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20 февраля на базе СОШ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Сабнова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Дербентского района прошло антитеррористическое мероприятие "Профилактика терроризма </w:t>
      </w:r>
    </w:p>
    <w:p w:rsidR="0040055A" w:rsidRPr="005F6207" w:rsidRDefault="0040055A" w:rsidP="0040055A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25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февраля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2016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года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читальном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зале районной библиотеки на очередном семинар -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совещании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работников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МЦБС прошло мероприятие, посвященное «Международному дню родного языка», которое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сопровождало красочно -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иллюстрованная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книжная выставка.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Открыла мероприятие директор районной библиотеки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Амирбекова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Самая, она рассказала о созвучии родных языков.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Об истории возникновения праздника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ознакомила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заведующая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отделом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обслуживания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Айна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Сеидова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40055A" w:rsidRDefault="0040055A" w:rsidP="0040055A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29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марта  в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здании администрации Дербентского района состоялось совещание с руководителями образовательных учреждений района, где были обсуждены итоги диагностического тестирования по русскому языку, математике и обществознанию, результаты мониторинга по русскому языку в 5-11 классах. На совещании приняли участие заместитель Главы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Фуад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Шихиев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начальник РУО Дербентского района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Мугутдин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Кахриманов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председатель РК профсоюза работников образования Эльмира Курбанова и руководители общеобразовательных школ Дербентского района.</w:t>
      </w:r>
    </w:p>
    <w:p w:rsidR="0040055A" w:rsidRDefault="0040055A" w:rsidP="0040055A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13 апреля в поселке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Мамедкала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Дербентского района открыли новое дошкольное образовательное учреждение «Сказка», благодаря которому около 40 детей получили возможность посещать детсад. На церемонии открытия присутствовали Глава Дербентского района Магомед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Джелилов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заместители Главы Дербентского района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нвер</w:t>
      </w:r>
      <w:proofErr w:type="spellEnd"/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Гаджимурадов</w:t>
      </w:r>
      <w:proofErr w:type="spellEnd"/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Фуад</w:t>
      </w:r>
      <w:proofErr w:type="spellEnd"/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Шихиев</w:t>
      </w:r>
      <w:proofErr w:type="spellEnd"/>
      <w:r w:rsidR="002B75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B75EA" w:rsidRDefault="0040055A" w:rsidP="002B75EA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30 апреля министр образования и науки РД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Шахабас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Шахов провел выездной прием граждан в администрации Дербентского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района .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0055A" w:rsidRDefault="0040055A" w:rsidP="0040055A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Традиционно большая часть вопросов касалась о строительстве новых образовательных учреждений в населенных пунктах, где число населения возрастает с каждым годом.</w:t>
      </w:r>
    </w:p>
    <w:p w:rsidR="0040055A" w:rsidRDefault="0040055A" w:rsidP="0040055A">
      <w:pPr>
        <w:suppressAutoHyphens w:val="0"/>
        <w:spacing w:after="75" w:line="240" w:lineRule="auto"/>
        <w:textAlignment w:val="auto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lastRenderedPageBreak/>
        <w:t>28 октября 2016 года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базе МКОУ «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Рубасская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СОШ» завершился второй тур муниципального этапа конкурса «Учитель года Дагестана-2017». Финалисты в этот день провели открытые уроки, мастер-классы. По итогам конкурса победителем стала учитель истории и обществознания гимназии поселка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Мамедкала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Мирзоева Вероника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Нажмутдиновна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Второе место распределили между следующими учителями: Султанова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Арзу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Тагировна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учитель начальных классов СОШ №1 с. Белиджи; Алиева Тамила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Тагировна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учитель русского языка и литературы СОШ с. Хазар. Третье место было распределено между учителями: Лачинова Жанна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Сефихановна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учитель русского языка и литературы СОШ №3 пос. Белиджи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Махмудова Людмила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Алибековна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учитель математики СОШ №1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п.Белиджи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0055A" w:rsidRDefault="0040055A" w:rsidP="0040055A">
      <w:pPr>
        <w:suppressAutoHyphens w:val="0"/>
        <w:spacing w:after="75" w:line="240" w:lineRule="auto"/>
        <w:textAlignment w:val="auto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25 октября 2016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года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в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Дербентском районе в Управление образования во исполнении приказа №2472-01/16 от 14 сентября 2016 года была проведена научно-практическая конференция молодых исследователей «Шаг в будущее!». Целью данной конференции является развитие интеллектуального творчества учащихся, привлечение их к исследовательской деятельности в науке, выявление способных и одаренных учащихся; вовлечение учащихся в научный поиск, стимулирование активного участия в научно исследовательской жизни страны; совершенствование работы по профессиональному самоопределению и ранней профессиональной ориентации учащихся. В работе конференции приняли участие двадцать школ, конкурсанты работали по восьми секциям.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2B75EA" w:rsidRDefault="002B75EA" w:rsidP="002B75E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введено и сдан среднее общеобразовательное учреждение в </w:t>
      </w:r>
    </w:p>
    <w:p w:rsidR="002B75EA" w:rsidRDefault="002B75EA" w:rsidP="002B75E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Деличобан на 320 ученических мест.</w:t>
      </w:r>
    </w:p>
    <w:p w:rsidR="002B75EA" w:rsidRDefault="002B75EA" w:rsidP="002B75EA">
      <w:pPr>
        <w:pStyle w:val="a3"/>
      </w:pPr>
      <w:r>
        <w:rPr>
          <w:rFonts w:ascii="Times New Roman" w:hAnsi="Times New Roman"/>
          <w:sz w:val="28"/>
          <w:szCs w:val="28"/>
        </w:rPr>
        <w:t xml:space="preserve">В 2016 году сдан новый блок в детском </w:t>
      </w:r>
      <w:proofErr w:type="gramStart"/>
      <w:r>
        <w:rPr>
          <w:rFonts w:ascii="Times New Roman" w:hAnsi="Times New Roman"/>
          <w:sz w:val="28"/>
          <w:szCs w:val="28"/>
        </w:rPr>
        <w:t>саду  «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Айгюнь</w:t>
      </w:r>
      <w:proofErr w:type="spellEnd"/>
      <w:r>
        <w:rPr>
          <w:rFonts w:ascii="Times New Roman" w:hAnsi="Times New Roman"/>
          <w:sz w:val="28"/>
          <w:szCs w:val="28"/>
        </w:rPr>
        <w:t xml:space="preserve">» в с. Белиджи на 100 мест. </w:t>
      </w:r>
      <w:r>
        <w:rPr>
          <w:rStyle w:val="apple-converted-space"/>
          <w:rFonts w:ascii="Tahoma" w:hAnsi="Tahoma" w:cs="Tahoma"/>
          <w:color w:val="4A4A4A"/>
          <w:sz w:val="21"/>
          <w:szCs w:val="21"/>
        </w:rPr>
        <w:t> </w:t>
      </w:r>
      <w:r>
        <w:rPr>
          <w:rFonts w:ascii="Tahoma" w:hAnsi="Tahoma" w:cs="Tahoma"/>
          <w:color w:val="4A4A4A"/>
          <w:sz w:val="21"/>
          <w:szCs w:val="21"/>
        </w:rPr>
        <w:t xml:space="preserve"> </w:t>
      </w:r>
    </w:p>
    <w:p w:rsidR="002B75EA" w:rsidRDefault="002B75EA" w:rsidP="002B75EA">
      <w:pPr>
        <w:pStyle w:val="a3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введено и </w:t>
      </w:r>
      <w:proofErr w:type="gramStart"/>
      <w:r>
        <w:rPr>
          <w:rFonts w:ascii="Times New Roman" w:hAnsi="Times New Roman"/>
          <w:sz w:val="28"/>
          <w:szCs w:val="28"/>
        </w:rPr>
        <w:t>сдан  дошкольное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образовательное учреждение «Сказка» на 40 мест в пос. </w:t>
      </w:r>
      <w:proofErr w:type="spellStart"/>
      <w:r>
        <w:rPr>
          <w:rFonts w:ascii="Times New Roman" w:hAnsi="Times New Roman"/>
          <w:sz w:val="28"/>
          <w:szCs w:val="28"/>
        </w:rPr>
        <w:t>Мамедкала</w:t>
      </w:r>
      <w:proofErr w:type="spellEnd"/>
    </w:p>
    <w:p w:rsidR="002B75EA" w:rsidRDefault="002B75EA" w:rsidP="002B75EA">
      <w:r>
        <w:rPr>
          <w:rFonts w:ascii="Times New Roman" w:hAnsi="Times New Roman"/>
          <w:sz w:val="28"/>
          <w:szCs w:val="28"/>
          <w:lang w:eastAsia="ru-RU"/>
        </w:rPr>
        <w:t xml:space="preserve">По итогам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полугодие  2016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года прошли курсы повышения квалификации в соответствии с федеральными государственными образовательными стандартами (ФГОС) 12 воспитателей ДОУ.</w:t>
      </w:r>
    </w:p>
    <w:p w:rsidR="0040055A" w:rsidRDefault="002B75EA" w:rsidP="002B75EA">
      <w:r>
        <w:rPr>
          <w:rFonts w:ascii="Times New Roman" w:hAnsi="Times New Roman"/>
          <w:sz w:val="28"/>
          <w:szCs w:val="28"/>
          <w:lang w:eastAsia="ru-RU"/>
        </w:rPr>
        <w:t>По итогам 3-го квартал17 учителей</w:t>
      </w:r>
      <w:r>
        <w:rPr>
          <w:rFonts w:ascii="Times New Roman" w:hAnsi="Times New Roman"/>
          <w:sz w:val="28"/>
          <w:szCs w:val="28"/>
        </w:rPr>
        <w:t xml:space="preserve"> русского языка и литературы прошли курсы повышения квалификации   с учетом современных требований в Дагестанском институте повышения квалификации.</w:t>
      </w:r>
    </w:p>
    <w:p w:rsidR="0040055A" w:rsidRDefault="0040055A" w:rsidP="0040055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Под проект Молодежный Дагестан.</w:t>
      </w:r>
    </w:p>
    <w:p w:rsidR="0040055A" w:rsidRDefault="0040055A" w:rsidP="0040055A">
      <w:pPr>
        <w:spacing w:after="0" w:line="240" w:lineRule="auto"/>
      </w:pPr>
      <w:r>
        <w:rPr>
          <w:rFonts w:ascii="Times New Roman" w:eastAsia="Times New Roman" w:hAnsi="Times New Roman"/>
          <w:b/>
          <w:sz w:val="28"/>
          <w:szCs w:val="28"/>
        </w:rPr>
        <w:t>Пункт (50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</w:rPr>
        <w:t xml:space="preserve">  Проект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положения о проведении молодежного образовательного форума «Эффективный муниципалитет» разработано, проводиться согласование заинтересованными сторонами согласование . Проведено встречи молодежными советами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Геджух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пос.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Мамедкала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Пос. Белиджи, с. Хазар, с. Кала, с.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Нюгди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рассматривались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вопросы выдвижения молодых </w:t>
      </w:r>
    </w:p>
    <w:p w:rsidR="0040055A" w:rsidRDefault="0040055A" w:rsidP="0040055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граждан в кандидаты в депутаты сел и поселков, профилактика наркомании и экстремизма среди молодежи, развитие спорта и многое др.</w:t>
      </w:r>
    </w:p>
    <w:p w:rsidR="0040055A" w:rsidRDefault="0040055A" w:rsidP="0040055A">
      <w:pPr>
        <w:tabs>
          <w:tab w:val="left" w:pos="3401"/>
          <w:tab w:val="left" w:pos="91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В с </w:t>
      </w:r>
      <w:proofErr w:type="spellStart"/>
      <w:r>
        <w:rPr>
          <w:rFonts w:ascii="Times New Roman" w:eastAsia="Times New Roman" w:hAnsi="Times New Roman"/>
          <w:sz w:val="28"/>
          <w:szCs w:val="28"/>
          <w:lang w:bidi="en-US"/>
        </w:rPr>
        <w:t>Падар</w:t>
      </w:r>
      <w:proofErr w:type="spell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в центре традиций народов России проведено районное мероприятие </w:t>
      </w: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к  20</w:t>
      </w:r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bidi="en-US"/>
        </w:rPr>
        <w:t>летию</w:t>
      </w:r>
      <w:proofErr w:type="spell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нападения банд формирований в город Кизляр и село Первомайское с участием ветеранов правоохранительных органов.</w:t>
      </w:r>
    </w:p>
    <w:p w:rsidR="0040055A" w:rsidRDefault="0040055A" w:rsidP="0040055A">
      <w:pPr>
        <w:tabs>
          <w:tab w:val="left" w:pos="3401"/>
          <w:tab w:val="left" w:pos="91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Разработан план мероприятий по профилактике экстремизма и терроризма среди молодежи Дербентского района.</w:t>
      </w:r>
      <w:r>
        <w:rPr>
          <w:rFonts w:ascii="Times New Roman" w:eastAsia="Times New Roman" w:hAnsi="Times New Roman"/>
          <w:sz w:val="28"/>
          <w:szCs w:val="28"/>
          <w:lang w:bidi="en-US"/>
        </w:rPr>
        <w:tab/>
      </w:r>
    </w:p>
    <w:p w:rsidR="0040055A" w:rsidRDefault="0040055A" w:rsidP="0040055A">
      <w:pPr>
        <w:tabs>
          <w:tab w:val="left" w:pos="3401"/>
          <w:tab w:val="left" w:pos="91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40055A" w:rsidRDefault="0040055A" w:rsidP="0040055A">
      <w:pPr>
        <w:tabs>
          <w:tab w:val="left" w:pos="3401"/>
          <w:tab w:val="left" w:pos="9195"/>
        </w:tabs>
        <w:spacing w:after="0" w:line="240" w:lineRule="auto"/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Пункт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bidi="en-US"/>
        </w:rPr>
        <w:t>( 56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bidi="en-US"/>
        </w:rPr>
        <w:t>)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Разработан план по  профилактике  наркомании и </w:t>
      </w:r>
      <w:proofErr w:type="spellStart"/>
      <w:r>
        <w:rPr>
          <w:rFonts w:ascii="Times New Roman" w:eastAsia="Times New Roman" w:hAnsi="Times New Roman"/>
          <w:sz w:val="28"/>
          <w:szCs w:val="28"/>
          <w:lang w:bidi="en-US"/>
        </w:rPr>
        <w:t>табакокурения</w:t>
      </w:r>
      <w:proofErr w:type="spell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среди молодежи района, увеличилось число волонтеров против наркотиков.</w:t>
      </w:r>
    </w:p>
    <w:p w:rsidR="0040055A" w:rsidRDefault="0040055A" w:rsidP="0040055A">
      <w:pPr>
        <w:tabs>
          <w:tab w:val="left" w:pos="3401"/>
          <w:tab w:val="left" w:pos="91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В 15 февраля День вывода войск с Афганистана состоялось возложение цветов и митинг в парке Афганцев город Дербент, после 12.00 в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пос.Белиджи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в гимназии имени Героя Советского Союза </w:t>
      </w:r>
      <w:proofErr w:type="spellStart"/>
      <w:r>
        <w:rPr>
          <w:rFonts w:ascii="Times New Roman" w:eastAsia="Times New Roman" w:hAnsi="Times New Roman"/>
          <w:sz w:val="28"/>
          <w:szCs w:val="28"/>
          <w:lang w:bidi="en-US"/>
        </w:rPr>
        <w:t>Абаса</w:t>
      </w:r>
      <w:proofErr w:type="spell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bidi="en-US"/>
        </w:rPr>
        <w:t>Исрафилова</w:t>
      </w:r>
      <w:proofErr w:type="spell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состоялось торжественный митинг и возложение цветов к могиле Героя Советского Союза А. </w:t>
      </w:r>
      <w:proofErr w:type="spellStart"/>
      <w:r>
        <w:rPr>
          <w:rFonts w:ascii="Times New Roman" w:eastAsia="Times New Roman" w:hAnsi="Times New Roman"/>
          <w:sz w:val="28"/>
          <w:szCs w:val="28"/>
          <w:lang w:bidi="en-US"/>
        </w:rPr>
        <w:t>Исрафилова</w:t>
      </w:r>
      <w:proofErr w:type="spell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, всего участвовало около 600 человек, из них ветераны афганской войны 64 человек. В районе пошел спартакиада по военно- прикладным видам спорта, первый этап прошел в кадетском корпусе г. </w:t>
      </w: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Дербента ,</w:t>
      </w:r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где участвовали 12 команд, участников 80 человек.</w:t>
      </w:r>
    </w:p>
    <w:p w:rsidR="0040055A" w:rsidRDefault="0040055A" w:rsidP="0040055A">
      <w:pPr>
        <w:tabs>
          <w:tab w:val="left" w:pos="3401"/>
          <w:tab w:val="left" w:pos="91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40055A" w:rsidRDefault="0040055A" w:rsidP="0040055A">
      <w:pPr>
        <w:tabs>
          <w:tab w:val="left" w:pos="3401"/>
          <w:tab w:val="left" w:pos="9195"/>
        </w:tabs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24 мая 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поселке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Мамедкала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прошел финал школьной лиги КВН. На мероприятии присутствовали Глава Дербентского района Магомед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Джелилов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заместитель главы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Фуад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Шихиев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председатель Общественной Палаты Дербентского района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Фатулла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Футуллаев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депутат Госдумы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Заур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Аскендеров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представитель Дагестана в Республике Азербайджан Марат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Аскендеров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директора школ и педагоги.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0055A" w:rsidRDefault="0040055A" w:rsidP="0040055A">
      <w:pPr>
        <w:tabs>
          <w:tab w:val="left" w:pos="3401"/>
          <w:tab w:val="left" w:pos="9195"/>
        </w:tabs>
        <w:spacing w:after="0" w:line="240" w:lineRule="auto"/>
      </w:pPr>
    </w:p>
    <w:p w:rsidR="0040055A" w:rsidRDefault="0040055A" w:rsidP="0040055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Под проект Спортивный Дагестан.</w:t>
      </w:r>
    </w:p>
    <w:p w:rsidR="0040055A" w:rsidRDefault="0040055A" w:rsidP="0040055A">
      <w:pPr>
        <w:pStyle w:val="a3"/>
        <w:jc w:val="both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 февраля в городе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Чехов Московской области прошел 32-ой этап турнира "TIME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to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FIGHT" на фестивале боевых искусств "Союза Десантников </w:t>
      </w:r>
    </w:p>
    <w:p w:rsidR="0040055A" w:rsidRDefault="0040055A" w:rsidP="0040055A">
      <w:pPr>
        <w:pStyle w:val="a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России" приуроченного Дню Защитника Отечества. Дербентский район представляли бойцы из бойцовского клуба "Крепость" села Хазар. </w:t>
      </w:r>
    </w:p>
    <w:p w:rsidR="0040055A" w:rsidRDefault="0040055A" w:rsidP="0040055A">
      <w:pPr>
        <w:pStyle w:val="a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соревнованиях приняли участие 52 команды из 22 городов России. </w:t>
      </w:r>
    </w:p>
    <w:p w:rsidR="0040055A" w:rsidRDefault="0040055A" w:rsidP="0040055A">
      <w:pPr>
        <w:spacing w:line="240" w:lineRule="auto"/>
        <w:jc w:val="both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С 26 по 28 февраля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селе Бабаюрт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Бабаюртовского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района прошёл Чемпионат Республики Дагестан по тяжёлой атлетике, спортсмены ДЮСШ №4 села Чинар Дербентского района завоевали три золотые медали под руководством тренера-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преподователя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Этрафа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Курбанова. Чемпионами стали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Загиров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Тофик 69 кг,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Агагюлов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Эмран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56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кг ,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Авсетов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Эльвин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77 кг. </w:t>
      </w:r>
    </w:p>
    <w:p w:rsidR="0040055A" w:rsidRDefault="0040055A" w:rsidP="0040055A">
      <w:pPr>
        <w:spacing w:line="240" w:lineRule="auto"/>
        <w:jc w:val="both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 14 по 25 марта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2016 года в городе Владимир, проходило первенство России среди юниоров по тяжелой атлетике. Серебро первенства завоевал уроженец села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Сабнова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1998 года рождения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Самедов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Рагимхан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 Юный чемпион поднял штангу весом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  151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кг. В ближайшей перспективе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Рагимхан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планирует попасть на первенство России среди юношей, а дальше на первенство Европы.  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 26.03.2016 по 30.03.2016 года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проходил Чемпионат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Северо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Кавказкого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Округа по Тяжёлой Атлетике среди мужчин и женщин городе Тырныауз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Кабардино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Балкарской Республики воспитанники ДЮСШ 4 села Чинар Дербентского района завоевали одно золото, и две бронзовые медали. 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25 марта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состоялся турнир по шашкам Дербентского района среди мужчин инвалидов по зрению. Чемпионы и призеры были награждены дипломами и денежными призами от Главы Дербентского района Магомеда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Джелилова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" </w:t>
      </w:r>
    </w:p>
    <w:p w:rsidR="0040055A" w:rsidRDefault="0040055A" w:rsidP="00EF07FE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 15 по 17 апреля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городе Георгиевск Ставропольского края прошёл Всероссийский турнир по дзюдо среди юношей 2003-2005 и 2006-2007 годов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рождения, памяти мастера спорта СССР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Амирбекова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Абдулмугуда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Абдулгамидовича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40055A" w:rsidRDefault="0040055A" w:rsidP="0040055A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28 апреля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городе Дербент состоялся зональный этап 7 республиканской спартакиады учителей южного территориального округа по следующим видам спорта: мужчины - волейбол, настольный теннис, шахматы и метание гири 16кг; женщины - волейбол, настольный теннис. Команда Дербентского </w:t>
      </w:r>
    </w:p>
    <w:p w:rsidR="0040055A" w:rsidRDefault="0040055A" w:rsidP="0040055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района заняла 1 общекомандное место: мужчины: волейбол-1 место, настольный теннис -3 место, шахматы-1 место, метание гири - 2 место; женщины: волейбол - 2 место, настольный теннис - 1 место, шашки - 1 место. </w:t>
      </w:r>
    </w:p>
    <w:p w:rsidR="0040055A" w:rsidRDefault="0040055A" w:rsidP="0040055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 мая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посёлке Белиджи прошло первенство Дербентского района среди коллективов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физкультуры ,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клубов ,ДЮСШ и средних школ по легкой атлетике и гиревому спорту на призы главы администрации Дербентского района Магомеда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Джелилова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F07FE" w:rsidRDefault="0040055A" w:rsidP="0040055A">
      <w:pPr>
        <w:suppressAutoHyphens w:val="0"/>
        <w:spacing w:after="0" w:line="360" w:lineRule="atLeast"/>
        <w:jc w:val="both"/>
        <w:textAlignment w:val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28 октября 2016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завершилось первенство по футболу среди учащихся юношей ДЮСШ, клубов, КФК Дербентского района, посвященное памяти Героя России Магомеда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Нурбагандова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Финальные игры проходили на стадионе села Чинар. В игре за третье место победу одержала команда с села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Берикей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обыграв команду из посёлка Белиджи. А за звание чемпиона играли команды с села Чинар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Куллар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0055A" w:rsidRDefault="0040055A" w:rsidP="0040055A">
      <w:pPr>
        <w:suppressAutoHyphens w:val="0"/>
        <w:spacing w:after="0" w:line="360" w:lineRule="atLeast"/>
        <w:jc w:val="both"/>
        <w:textAlignment w:val="auto"/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30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октября  2016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базе ДЮСШ №4 села Чинар прошло первенство Дербентского района по дзюдо среди юношей 2005 - 2007 года рождения, посвященное 95-летию района</w:t>
      </w:r>
    </w:p>
    <w:p w:rsidR="0040055A" w:rsidRDefault="0040055A" w:rsidP="0040055A">
      <w:pPr>
        <w:spacing w:after="0" w:line="240" w:lineRule="auto"/>
      </w:pPr>
    </w:p>
    <w:p w:rsidR="0040055A" w:rsidRDefault="0040055A" w:rsidP="0040055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Под проект Здоровый Дагестан</w:t>
      </w:r>
    </w:p>
    <w:p w:rsidR="0040055A" w:rsidRDefault="0040055A" w:rsidP="0040055A">
      <w:pPr>
        <w:spacing w:line="240" w:lineRule="auto"/>
      </w:pPr>
      <w:r>
        <w:rPr>
          <w:rFonts w:ascii="Times New Roman" w:hAnsi="Times New Roman"/>
          <w:sz w:val="28"/>
          <w:szCs w:val="28"/>
        </w:rPr>
        <w:t xml:space="preserve">Диспансеризация детей-сирот и детей, находящихся в трудной жизненной ситуации, пребывающих в стационарных учреждениях, в рамках реализации </w:t>
      </w:r>
      <w:hyperlink r:id="rId4" w:history="1">
        <w:r>
          <w:rPr>
            <w:rFonts w:ascii="Times New Roman" w:hAnsi="Times New Roman"/>
            <w:color w:val="0000FF"/>
            <w:sz w:val="28"/>
            <w:szCs w:val="28"/>
          </w:rPr>
          <w:t>Указа</w:t>
        </w:r>
      </w:hyperlink>
      <w:r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598 "О совершенствовании государственной политики в сфере здравоохранения.</w:t>
      </w:r>
    </w:p>
    <w:p w:rsidR="0040055A" w:rsidRDefault="0040055A" w:rsidP="0040055A">
      <w:pPr>
        <w:spacing w:line="240" w:lineRule="auto"/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Состояние исполнения: </w:t>
      </w:r>
      <w:r>
        <w:rPr>
          <w:rFonts w:ascii="Times New Roman" w:hAnsi="Times New Roman"/>
          <w:sz w:val="28"/>
          <w:szCs w:val="28"/>
        </w:rPr>
        <w:t>план 5 детей факт исполнения 5, 100%.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sz w:val="28"/>
          <w:szCs w:val="28"/>
        </w:rPr>
        <w:t xml:space="preserve">Поэтапная диспансеризация взрослого населения в целях реализации </w:t>
      </w:r>
      <w:hyperlink r:id="rId5" w:history="1">
        <w:r>
          <w:rPr>
            <w:rFonts w:ascii="Times New Roman" w:hAnsi="Times New Roman"/>
            <w:color w:val="0000FF"/>
            <w:sz w:val="28"/>
            <w:szCs w:val="28"/>
          </w:rPr>
          <w:t>Указа</w:t>
        </w:r>
      </w:hyperlink>
      <w:r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№ 598 «О совершенствовании государственной политики в сфере здравоохранения»</w:t>
      </w:r>
    </w:p>
    <w:p w:rsidR="0040055A" w:rsidRDefault="0040055A" w:rsidP="0040055A">
      <w:pPr>
        <w:spacing w:line="240" w:lineRule="auto"/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Состояние исполнения: </w:t>
      </w:r>
      <w:r>
        <w:rPr>
          <w:rFonts w:ascii="Times New Roman" w:hAnsi="Times New Roman"/>
          <w:sz w:val="28"/>
          <w:szCs w:val="28"/>
        </w:rPr>
        <w:t>план 3542 факт исполнения 3752, 105%</w:t>
      </w:r>
    </w:p>
    <w:p w:rsidR="0040055A" w:rsidRDefault="0040055A" w:rsidP="0040055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0055A" w:rsidRDefault="0040055A" w:rsidP="0040055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 проект» Социальная защита»</w:t>
      </w:r>
    </w:p>
    <w:p w:rsidR="0040055A" w:rsidRDefault="0040055A" w:rsidP="004005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содействия в трудоустройстве гражданам, ищущим работу и </w:t>
      </w:r>
      <w:proofErr w:type="gramStart"/>
      <w:r>
        <w:rPr>
          <w:rFonts w:ascii="Times New Roman" w:hAnsi="Times New Roman"/>
          <w:sz w:val="28"/>
          <w:szCs w:val="28"/>
        </w:rPr>
        <w:t>повышение  уровня</w:t>
      </w:r>
      <w:proofErr w:type="gramEnd"/>
      <w:r>
        <w:rPr>
          <w:rFonts w:ascii="Times New Roman" w:hAnsi="Times New Roman"/>
          <w:sz w:val="28"/>
          <w:szCs w:val="28"/>
        </w:rPr>
        <w:t xml:space="preserve"> занятости населения, проживающего на территории Дербентского района – 87 трудоустроенных;</w:t>
      </w:r>
    </w:p>
    <w:p w:rsidR="0040055A" w:rsidRPr="00C806ED" w:rsidRDefault="0040055A" w:rsidP="004005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проведения общественных работ – 273 человек;  </w:t>
      </w:r>
    </w:p>
    <w:p w:rsidR="0040055A" w:rsidRDefault="0040055A" w:rsidP="0040055A">
      <w:pPr>
        <w:pStyle w:val="a3"/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z w:val="28"/>
          <w:szCs w:val="28"/>
        </w:rPr>
        <w:t>Организация временного трудоустройства несовершеннолетних граждан в возрасте от 14 до 18 лет, в свободное от учебы время – 583 человек.</w:t>
      </w:r>
    </w:p>
    <w:p w:rsidR="00CA10D9" w:rsidRDefault="0040055A" w:rsidP="0040055A">
      <w:pPr>
        <w:pStyle w:val="a3"/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color w:val="000000"/>
          <w:sz w:val="28"/>
          <w:szCs w:val="28"/>
        </w:rPr>
        <w:t>Принято постановление администрации МР «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Дербентский  район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» № 52 от 24.03.2015 г. «Об организации оплачиваемых общественных работ на территории МР «Дербентский  район» зак</w:t>
      </w:r>
      <w:r w:rsidR="00EF07FE">
        <w:rPr>
          <w:rFonts w:ascii="Times New Roman" w:hAnsi="Times New Roman"/>
          <w:color w:val="000000"/>
          <w:sz w:val="28"/>
          <w:szCs w:val="28"/>
        </w:rPr>
        <w:t>лючены 16 договоров</w:t>
      </w:r>
      <w:r w:rsidR="004C6B8C">
        <w:rPr>
          <w:rFonts w:ascii="Times New Roman" w:hAnsi="Times New Roman"/>
          <w:color w:val="000000"/>
          <w:sz w:val="28"/>
          <w:szCs w:val="28"/>
        </w:rPr>
        <w:t>.</w:t>
      </w:r>
    </w:p>
    <w:p w:rsidR="00CA10D9" w:rsidRPr="00CA10D9" w:rsidRDefault="00CA10D9" w:rsidP="00CA10D9"/>
    <w:p w:rsidR="00CA10D9" w:rsidRPr="00CA10D9" w:rsidRDefault="00CA10D9" w:rsidP="00CA10D9"/>
    <w:p w:rsidR="00CA10D9" w:rsidRDefault="00CA10D9" w:rsidP="00CA10D9">
      <w:pPr>
        <w:jc w:val="center"/>
      </w:pPr>
    </w:p>
    <w:p w:rsidR="0040055A" w:rsidRPr="00CA10D9" w:rsidRDefault="00CA10D9" w:rsidP="00CA10D9">
      <w:pPr>
        <w:tabs>
          <w:tab w:val="center" w:pos="4748"/>
        </w:tabs>
        <w:sectPr w:rsidR="0040055A" w:rsidRPr="00CA10D9" w:rsidSect="00EF07FE">
          <w:pgSz w:w="11906" w:h="16838"/>
          <w:pgMar w:top="568" w:right="850" w:bottom="567" w:left="1560" w:header="720" w:footer="720" w:gutter="0"/>
          <w:cols w:space="720"/>
        </w:sectPr>
      </w:pPr>
      <w:r>
        <w:tab/>
      </w:r>
    </w:p>
    <w:p w:rsidR="0040055A" w:rsidRDefault="0040055A" w:rsidP="0040055A"/>
    <w:sectPr w:rsidR="00400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HiddenHorzOCR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9E7"/>
    <w:rsid w:val="00055190"/>
    <w:rsid w:val="000D738A"/>
    <w:rsid w:val="002B75EA"/>
    <w:rsid w:val="0040055A"/>
    <w:rsid w:val="004C6B8C"/>
    <w:rsid w:val="004C78A3"/>
    <w:rsid w:val="00B550B7"/>
    <w:rsid w:val="00CA10D9"/>
    <w:rsid w:val="00D70B9F"/>
    <w:rsid w:val="00D77291"/>
    <w:rsid w:val="00EF07FE"/>
    <w:rsid w:val="00F019C5"/>
    <w:rsid w:val="00FB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2B91B"/>
  <w15:chartTrackingRefBased/>
  <w15:docId w15:val="{9F4B472A-17EF-4704-812A-1BE52BE5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0055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40055A"/>
    <w:pPr>
      <w:autoSpaceDN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40055A"/>
  </w:style>
  <w:style w:type="paragraph" w:styleId="a4">
    <w:name w:val="Normal (Web)"/>
    <w:basedOn w:val="a"/>
    <w:rsid w:val="0040055A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0055A"/>
    <w:pPr>
      <w:autoSpaceDE w:val="0"/>
      <w:autoSpaceDN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сновной текст1"/>
    <w:basedOn w:val="a"/>
    <w:rsid w:val="0040055A"/>
    <w:pPr>
      <w:shd w:val="clear" w:color="auto" w:fill="FFFFFF"/>
      <w:suppressAutoHyphens w:val="0"/>
      <w:spacing w:after="0" w:line="274" w:lineRule="exact"/>
      <w:ind w:firstLine="700"/>
      <w:jc w:val="both"/>
      <w:textAlignment w:val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1A8935906546589CCE9F45B3F0CCA36A6D23F9D86C902D9F5947E3154zA26J" TargetMode="External"/><Relationship Id="rId4" Type="http://schemas.openxmlformats.org/officeDocument/2006/relationships/hyperlink" Target="consultantplus://offline/ref=31A8935906546589CCE9F45B3F0CCA36A6D23F9D86C902D9F5947E3154zA2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5223</Words>
  <Characters>29777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34931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MASHEENA</dc:creator>
  <cp:keywords/>
  <dc:description/>
  <cp:lastModifiedBy>MASHEENA</cp:lastModifiedBy>
  <cp:revision>16</cp:revision>
  <dcterms:created xsi:type="dcterms:W3CDTF">2016-11-18T13:13:00Z</dcterms:created>
  <dcterms:modified xsi:type="dcterms:W3CDTF">2016-12-09T05:55:00Z</dcterms:modified>
</cp:coreProperties>
</file>